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2C24B" w14:textId="77777777" w:rsidR="00F92703" w:rsidRDefault="0005165A">
      <w:pPr>
        <w:pStyle w:val="Body"/>
        <w:rPr>
          <w:rFonts w:ascii="Helvetica" w:eastAsia="Helvetica" w:hAnsi="Helvetica" w:cs="Helvetica"/>
          <w:b/>
          <w:bCs/>
          <w:color w:val="0070C0"/>
          <w:sz w:val="24"/>
          <w:szCs w:val="24"/>
          <w:u w:color="0070C0"/>
        </w:rPr>
      </w:pPr>
      <w:r>
        <w:rPr>
          <w:rFonts w:ascii="Helvetica" w:hAnsi="Helvetica"/>
          <w:b/>
          <w:bCs/>
          <w:color w:val="0070C0"/>
          <w:sz w:val="24"/>
          <w:szCs w:val="24"/>
          <w:u w:color="0070C0"/>
        </w:rPr>
        <w:t xml:space="preserve">Eden Primary </w:t>
      </w:r>
      <w:proofErr w:type="gramStart"/>
      <w:r>
        <w:rPr>
          <w:rFonts w:ascii="Helvetica" w:hAnsi="Helvetica"/>
          <w:b/>
          <w:bCs/>
          <w:color w:val="0070C0"/>
          <w:sz w:val="24"/>
          <w:szCs w:val="24"/>
          <w:u w:color="0070C0"/>
        </w:rPr>
        <w:t>Medium Term</w:t>
      </w:r>
      <w:proofErr w:type="gramEnd"/>
      <w:r>
        <w:rPr>
          <w:rFonts w:ascii="Helvetica" w:hAnsi="Helvetica"/>
          <w:b/>
          <w:bCs/>
          <w:color w:val="0070C0"/>
          <w:sz w:val="24"/>
          <w:szCs w:val="24"/>
          <w:u w:color="0070C0"/>
        </w:rPr>
        <w:t xml:space="preserve"> Planning</w:t>
      </w:r>
    </w:p>
    <w:p w14:paraId="21845F56" w14:textId="75F7551E" w:rsidR="00F92703" w:rsidRDefault="0005165A" w:rsidP="5B252F07">
      <w:pPr>
        <w:pStyle w:val="Body"/>
        <w:rPr>
          <w:rFonts w:ascii="Helvetica" w:hAnsi="Helvetica"/>
          <w:b/>
          <w:bCs/>
          <w:color w:val="0070C0"/>
          <w:sz w:val="24"/>
          <w:szCs w:val="24"/>
        </w:rPr>
      </w:pPr>
      <w:r w:rsidRPr="5B252F07">
        <w:rPr>
          <w:rFonts w:ascii="Helvetica" w:hAnsi="Helvetica"/>
          <w:b/>
          <w:bCs/>
          <w:color w:val="0070C0"/>
          <w:sz w:val="24"/>
          <w:szCs w:val="24"/>
        </w:rPr>
        <w:t>Nitzanim (Year 4) 202</w:t>
      </w:r>
      <w:r w:rsidR="00AD6FAF">
        <w:rPr>
          <w:rFonts w:ascii="Helvetica" w:hAnsi="Helvetica"/>
          <w:b/>
          <w:bCs/>
          <w:color w:val="0070C0"/>
          <w:sz w:val="24"/>
          <w:szCs w:val="24"/>
        </w:rPr>
        <w:t>5</w:t>
      </w:r>
      <w:r w:rsidR="3B7B7345" w:rsidRPr="5B252F07">
        <w:rPr>
          <w:rFonts w:ascii="Helvetica" w:hAnsi="Helvetica"/>
          <w:b/>
          <w:bCs/>
          <w:color w:val="0070C0"/>
          <w:sz w:val="24"/>
          <w:szCs w:val="24"/>
        </w:rPr>
        <w:t>-</w:t>
      </w:r>
      <w:r w:rsidR="00AD6FAF">
        <w:rPr>
          <w:rFonts w:ascii="Helvetica" w:hAnsi="Helvetica"/>
          <w:b/>
          <w:bCs/>
          <w:color w:val="0070C0"/>
          <w:sz w:val="24"/>
          <w:szCs w:val="24"/>
        </w:rPr>
        <w:t>2026</w:t>
      </w:r>
    </w:p>
    <w:p w14:paraId="6E4A2089" w14:textId="637B577B" w:rsidR="00F92703" w:rsidRDefault="0005165A">
      <w:pPr>
        <w:pStyle w:val="Body"/>
        <w:rPr>
          <w:rFonts w:ascii="Helvetica" w:eastAsia="Helvetica" w:hAnsi="Helvetica" w:cs="Helvetica"/>
          <w:b/>
          <w:bCs/>
          <w:color w:val="FF0000"/>
          <w:sz w:val="24"/>
          <w:szCs w:val="24"/>
        </w:rPr>
      </w:pPr>
      <w:r w:rsidRPr="5B252F07">
        <w:rPr>
          <w:rFonts w:ascii="Helvetica" w:hAnsi="Helvetica"/>
          <w:b/>
          <w:bCs/>
          <w:color w:val="FF0000"/>
          <w:sz w:val="24"/>
          <w:szCs w:val="24"/>
        </w:rPr>
        <w:t xml:space="preserve">Theme for </w:t>
      </w:r>
      <w:r w:rsidR="00A52063" w:rsidRPr="5B252F07">
        <w:rPr>
          <w:rFonts w:ascii="Helvetica" w:hAnsi="Helvetica"/>
          <w:b/>
          <w:bCs/>
          <w:color w:val="FF0000"/>
          <w:sz w:val="24"/>
          <w:szCs w:val="24"/>
        </w:rPr>
        <w:t xml:space="preserve">the </w:t>
      </w:r>
      <w:r w:rsidRPr="5B252F07">
        <w:rPr>
          <w:rFonts w:ascii="Helvetica" w:hAnsi="Helvetica"/>
          <w:b/>
          <w:bCs/>
          <w:color w:val="FF0000"/>
          <w:sz w:val="24"/>
          <w:szCs w:val="24"/>
        </w:rPr>
        <w:t>year:</w:t>
      </w:r>
      <w:r w:rsidR="5C38D7B2" w:rsidRPr="5B252F07">
        <w:rPr>
          <w:rFonts w:ascii="Helvetica" w:hAnsi="Helvetica"/>
          <w:b/>
          <w:bCs/>
          <w:color w:val="FF0000"/>
          <w:sz w:val="24"/>
          <w:szCs w:val="24"/>
        </w:rPr>
        <w:t xml:space="preserve"> </w:t>
      </w:r>
      <w:r w:rsidRPr="5B252F07">
        <w:rPr>
          <w:rFonts w:ascii="Helvetica" w:hAnsi="Helvetica"/>
          <w:b/>
          <w:bCs/>
          <w:color w:val="FF0000"/>
          <w:sz w:val="24"/>
          <w:szCs w:val="24"/>
        </w:rPr>
        <w:t xml:space="preserve">Our World </w:t>
      </w:r>
      <w:proofErr w:type="gramStart"/>
      <w:r w:rsidRPr="5B252F07">
        <w:rPr>
          <w:rFonts w:ascii="Helvetica" w:hAnsi="Helvetica"/>
          <w:b/>
          <w:bCs/>
          <w:color w:val="FF0000"/>
          <w:sz w:val="24"/>
          <w:szCs w:val="24"/>
        </w:rPr>
        <w:t>/  Global</w:t>
      </w:r>
      <w:proofErr w:type="gramEnd"/>
      <w:r w:rsidRPr="5B252F07">
        <w:rPr>
          <w:rFonts w:ascii="Helvetica" w:hAnsi="Helvetica"/>
          <w:b/>
          <w:bCs/>
          <w:color w:val="FF0000"/>
          <w:sz w:val="24"/>
          <w:szCs w:val="24"/>
        </w:rPr>
        <w:t xml:space="preserve"> Responsibility</w:t>
      </w:r>
    </w:p>
    <w:p w14:paraId="2CCF0DC0" w14:textId="77777777" w:rsidR="00F92703" w:rsidRDefault="0005165A">
      <w:pPr>
        <w:pStyle w:val="Body"/>
        <w:rPr>
          <w:rFonts w:ascii="Helvetica" w:eastAsia="Helvetica" w:hAnsi="Helvetica" w:cs="Helvetica"/>
          <w:b/>
          <w:bCs/>
          <w:color w:val="0070C0"/>
          <w:sz w:val="24"/>
          <w:szCs w:val="24"/>
          <w:u w:color="0070C0"/>
        </w:rPr>
      </w:pPr>
      <w:r>
        <w:rPr>
          <w:rFonts w:ascii="Helvetica" w:hAnsi="Helvetica"/>
          <w:b/>
          <w:bCs/>
          <w:color w:val="0070C0"/>
          <w:sz w:val="24"/>
          <w:szCs w:val="24"/>
          <w:u w:color="0070C0"/>
        </w:rPr>
        <w:t xml:space="preserve">Autumn 2: </w:t>
      </w:r>
      <w:r>
        <w:rPr>
          <w:rFonts w:ascii="Helvetica" w:hAnsi="Helvetica"/>
          <w:b/>
          <w:bCs/>
          <w:color w:val="0070C0"/>
          <w:sz w:val="24"/>
          <w:szCs w:val="24"/>
          <w:u w:color="0070C0"/>
          <w:lang w:val="de-DE"/>
        </w:rPr>
        <w:t xml:space="preserve">AFRICA </w:t>
      </w:r>
      <w:r>
        <w:rPr>
          <w:rFonts w:ascii="Helvetica" w:hAnsi="Helvetica"/>
          <w:b/>
          <w:bCs/>
          <w:color w:val="0070C0"/>
          <w:sz w:val="24"/>
          <w:szCs w:val="24"/>
          <w:u w:color="0070C0"/>
        </w:rPr>
        <w:t>– PEOPLE AND LAND</w:t>
      </w:r>
    </w:p>
    <w:p w14:paraId="179F4E63" w14:textId="19A288CD" w:rsidR="00F92703" w:rsidRDefault="0005165A" w:rsidP="00A049E0">
      <w:pPr>
        <w:pStyle w:val="Body"/>
        <w:suppressAutoHyphens w:val="0"/>
        <w:spacing w:after="240" w:line="240" w:lineRule="auto"/>
        <w:rPr>
          <w:rFonts w:ascii="Helvetica" w:eastAsia="Helvetica" w:hAnsi="Helvetica" w:cs="Helvetica"/>
          <w:color w:val="FF0000"/>
          <w:sz w:val="24"/>
          <w:szCs w:val="24"/>
          <w:u w:val="single" w:color="FF0000"/>
        </w:rPr>
      </w:pPr>
      <w:r>
        <w:rPr>
          <w:rFonts w:ascii="Helvetica" w:hAnsi="Helvetica"/>
          <w:b/>
          <w:bCs/>
          <w:sz w:val="24"/>
          <w:szCs w:val="24"/>
        </w:rPr>
        <w:t xml:space="preserve">Culminating Projects: </w:t>
      </w:r>
      <w:r w:rsidR="008A46AC">
        <w:rPr>
          <w:rFonts w:ascii="Helvetica" w:hAnsi="Helvetica"/>
          <w:sz w:val="24"/>
          <w:szCs w:val="24"/>
        </w:rPr>
        <w:t>3D maps of Africa</w:t>
      </w:r>
      <w:r w:rsidR="00516067">
        <w:rPr>
          <w:rFonts w:ascii="Helvetica" w:hAnsi="Helvetica"/>
          <w:sz w:val="24"/>
          <w:szCs w:val="24"/>
        </w:rPr>
        <w:t>n countries</w:t>
      </w:r>
      <w:r w:rsidR="00537CA5">
        <w:rPr>
          <w:rFonts w:ascii="Helvetica" w:hAnsi="Helvetica"/>
          <w:sz w:val="24"/>
          <w:szCs w:val="24"/>
        </w:rPr>
        <w:t>, Electric Hanukkiah</w:t>
      </w:r>
      <w:r w:rsidR="008A46AC">
        <w:rPr>
          <w:rFonts w:ascii="Helvetica" w:hAnsi="Helvetica"/>
          <w:sz w:val="24"/>
          <w:szCs w:val="24"/>
        </w:rPr>
        <w:t>.</w:t>
      </w:r>
    </w:p>
    <w:p w14:paraId="698E30A3" w14:textId="61442A3A" w:rsidR="00F92703" w:rsidRDefault="0005165A">
      <w:pPr>
        <w:pStyle w:val="Body"/>
        <w:rPr>
          <w:rFonts w:ascii="Helvetica" w:eastAsia="Helvetica" w:hAnsi="Helvetica" w:cs="Helvetica"/>
          <w:sz w:val="24"/>
          <w:szCs w:val="24"/>
        </w:rPr>
      </w:pPr>
      <w:r>
        <w:rPr>
          <w:rFonts w:ascii="Helvetica" w:hAnsi="Helvetica"/>
          <w:b/>
          <w:bCs/>
          <w:sz w:val="24"/>
          <w:szCs w:val="24"/>
        </w:rPr>
        <w:t>OVERVIEW:</w:t>
      </w:r>
      <w:r>
        <w:rPr>
          <w:rFonts w:ascii="Helvetica" w:hAnsi="Helvetica"/>
          <w:sz w:val="24"/>
          <w:szCs w:val="24"/>
        </w:rPr>
        <w:t xml:space="preserve"> </w:t>
      </w:r>
      <w:r>
        <w:rPr>
          <w:rFonts w:ascii="Helvetica" w:hAnsi="Helvetica"/>
          <w:sz w:val="24"/>
          <w:szCs w:val="24"/>
        </w:rPr>
        <w:br/>
        <w:t xml:space="preserve">Our topic this half term has a </w:t>
      </w:r>
      <w:r>
        <w:rPr>
          <w:rFonts w:ascii="Helvetica" w:hAnsi="Helvetica"/>
          <w:b/>
          <w:bCs/>
          <w:sz w:val="24"/>
          <w:szCs w:val="24"/>
        </w:rPr>
        <w:t>Geography</w:t>
      </w:r>
      <w:r>
        <w:rPr>
          <w:rFonts w:ascii="Helvetica" w:hAnsi="Helvetica"/>
          <w:sz w:val="24"/>
          <w:szCs w:val="24"/>
        </w:rPr>
        <w:t xml:space="preserve"> fo</w:t>
      </w:r>
      <w:r w:rsidR="008A46AC">
        <w:rPr>
          <w:rFonts w:ascii="Helvetica" w:hAnsi="Helvetica"/>
          <w:sz w:val="24"/>
          <w:szCs w:val="24"/>
        </w:rPr>
        <w:t xml:space="preserve">cus – both human and physical. </w:t>
      </w:r>
      <w:r>
        <w:rPr>
          <w:rFonts w:ascii="Helvetica" w:hAnsi="Helvetica"/>
          <w:sz w:val="24"/>
          <w:szCs w:val="24"/>
        </w:rPr>
        <w:t xml:space="preserve">We will develop our map-reading skills and knowledge of geographical features and compare maps of African countries. The children will gain an understanding of the many countries, diversity and huge size of Africa, and of some of its natural wonders and famous landmarks.  We will also learn about diversity within Africa and look at different lifestyles within Africa, rural and urban.  </w:t>
      </w:r>
    </w:p>
    <w:p w14:paraId="0EECCC69" w14:textId="320A2ED9" w:rsidR="00F92703" w:rsidRDefault="0005165A">
      <w:pPr>
        <w:pStyle w:val="Body"/>
        <w:rPr>
          <w:rFonts w:ascii="Helvetica" w:eastAsia="Helvetica" w:hAnsi="Helvetica" w:cs="Helvetica"/>
          <w:sz w:val="24"/>
          <w:szCs w:val="24"/>
        </w:rPr>
      </w:pPr>
      <w:r>
        <w:rPr>
          <w:rFonts w:ascii="Helvetica" w:hAnsi="Helvetica"/>
          <w:sz w:val="24"/>
          <w:szCs w:val="24"/>
        </w:rPr>
        <w:t xml:space="preserve">Our key text this term is </w:t>
      </w:r>
      <w:r>
        <w:rPr>
          <w:rFonts w:ascii="Helvetica" w:hAnsi="Helvetica"/>
          <w:i/>
          <w:iCs/>
          <w:sz w:val="24"/>
          <w:szCs w:val="24"/>
        </w:rPr>
        <w:t>Journey to Jo’</w:t>
      </w:r>
      <w:r>
        <w:rPr>
          <w:rFonts w:ascii="Helvetica" w:hAnsi="Helvetica"/>
          <w:i/>
          <w:iCs/>
          <w:sz w:val="24"/>
          <w:szCs w:val="24"/>
          <w:lang w:val="nl-NL"/>
        </w:rPr>
        <w:t xml:space="preserve">Burg </w:t>
      </w:r>
      <w:r>
        <w:rPr>
          <w:rFonts w:ascii="Helvetica" w:hAnsi="Helvetica"/>
          <w:sz w:val="24"/>
          <w:szCs w:val="24"/>
        </w:rPr>
        <w:t xml:space="preserve">by Beverly Naidoo, a novel set in South Africa during </w:t>
      </w:r>
      <w:r>
        <w:rPr>
          <w:rFonts w:ascii="Helvetica" w:hAnsi="Helvetica"/>
          <w:i/>
          <w:iCs/>
          <w:sz w:val="24"/>
          <w:szCs w:val="24"/>
        </w:rPr>
        <w:t>apartheid</w:t>
      </w:r>
      <w:r>
        <w:rPr>
          <w:rFonts w:ascii="Helvetica" w:hAnsi="Helvetica"/>
          <w:sz w:val="24"/>
          <w:szCs w:val="24"/>
        </w:rPr>
        <w:t xml:space="preserve">, which focuses on identity, migration and family.  We will use this text in </w:t>
      </w:r>
      <w:r>
        <w:rPr>
          <w:rFonts w:ascii="Helvetica" w:hAnsi="Helvetica"/>
          <w:b/>
          <w:bCs/>
          <w:sz w:val="24"/>
          <w:szCs w:val="24"/>
        </w:rPr>
        <w:t>English</w:t>
      </w:r>
      <w:r>
        <w:rPr>
          <w:rFonts w:ascii="Helvetica" w:hAnsi="Helvetica"/>
          <w:sz w:val="24"/>
          <w:szCs w:val="24"/>
        </w:rPr>
        <w:t xml:space="preserve"> to develop our narrative writing skills, as we write a sequel chapter to the story including dialogue, action and description.  We will also discuss equality as a Jewish and British value</w:t>
      </w:r>
      <w:r w:rsidR="00CD3FE2">
        <w:rPr>
          <w:rFonts w:ascii="Helvetica" w:hAnsi="Helvetica"/>
          <w:sz w:val="24"/>
          <w:szCs w:val="24"/>
        </w:rPr>
        <w:t xml:space="preserve"> and understanding culture and heritage.</w:t>
      </w:r>
    </w:p>
    <w:p w14:paraId="6B6C94B5" w14:textId="3D2FBC7F" w:rsidR="0005165A" w:rsidRDefault="0005165A" w:rsidP="512DAF27">
      <w:pPr>
        <w:pStyle w:val="Body"/>
        <w:rPr>
          <w:rFonts w:ascii="Helvetica" w:eastAsia="Helvetica" w:hAnsi="Helvetica" w:cs="Helvetica"/>
          <w:sz w:val="24"/>
          <w:szCs w:val="24"/>
        </w:rPr>
      </w:pPr>
      <w:r w:rsidRPr="512DAF27">
        <w:rPr>
          <w:rFonts w:ascii="Helvetica" w:hAnsi="Helvetica"/>
          <w:sz w:val="24"/>
          <w:szCs w:val="24"/>
        </w:rPr>
        <w:t xml:space="preserve">In </w:t>
      </w:r>
      <w:proofErr w:type="spellStart"/>
      <w:r w:rsidRPr="512DAF27">
        <w:rPr>
          <w:rFonts w:ascii="Helvetica" w:hAnsi="Helvetica"/>
          <w:b/>
          <w:bCs/>
          <w:sz w:val="24"/>
          <w:szCs w:val="24"/>
        </w:rPr>
        <w:t>Maths</w:t>
      </w:r>
      <w:proofErr w:type="spellEnd"/>
      <w:r w:rsidRPr="512DAF27">
        <w:rPr>
          <w:rFonts w:ascii="Helvetica" w:hAnsi="Helvetica"/>
          <w:sz w:val="24"/>
          <w:szCs w:val="24"/>
        </w:rPr>
        <w:t xml:space="preserve">, we will be learning </w:t>
      </w:r>
      <w:r w:rsidR="1B3676D6" w:rsidRPr="512DAF27">
        <w:rPr>
          <w:rFonts w:ascii="Helvetica" w:hAnsi="Helvetica"/>
          <w:sz w:val="24"/>
          <w:szCs w:val="24"/>
        </w:rPr>
        <w:t>about multiplication and division and interpreting and representing data.</w:t>
      </w:r>
    </w:p>
    <w:p w14:paraId="6EAB7FB4" w14:textId="77777777" w:rsidR="00F92703" w:rsidRDefault="0005165A">
      <w:pPr>
        <w:pStyle w:val="Body"/>
        <w:rPr>
          <w:rFonts w:ascii="Helvetica" w:hAnsi="Helvetica"/>
          <w:sz w:val="24"/>
          <w:szCs w:val="24"/>
        </w:rPr>
      </w:pPr>
      <w:r>
        <w:rPr>
          <w:rFonts w:ascii="Helvetica" w:hAnsi="Helvetica"/>
          <w:sz w:val="24"/>
          <w:szCs w:val="24"/>
        </w:rPr>
        <w:t xml:space="preserve">This half term, our </w:t>
      </w:r>
      <w:r>
        <w:rPr>
          <w:rFonts w:ascii="Helvetica" w:hAnsi="Helvetica"/>
          <w:b/>
          <w:bCs/>
          <w:sz w:val="24"/>
          <w:szCs w:val="24"/>
        </w:rPr>
        <w:t>Jewish Studies, Design and Technology</w:t>
      </w:r>
      <w:r>
        <w:rPr>
          <w:rFonts w:ascii="Helvetica" w:hAnsi="Helvetica"/>
          <w:sz w:val="24"/>
          <w:szCs w:val="24"/>
        </w:rPr>
        <w:t xml:space="preserve"> and </w:t>
      </w:r>
      <w:r>
        <w:rPr>
          <w:rFonts w:ascii="Helvetica" w:hAnsi="Helvetica"/>
          <w:b/>
          <w:bCs/>
          <w:sz w:val="24"/>
          <w:szCs w:val="24"/>
        </w:rPr>
        <w:t>Science</w:t>
      </w:r>
      <w:r>
        <w:rPr>
          <w:rFonts w:ascii="Helvetica" w:hAnsi="Helvetica"/>
          <w:sz w:val="24"/>
          <w:szCs w:val="24"/>
        </w:rPr>
        <w:t xml:space="preserve"> lessons will be closely linked.  In </w:t>
      </w:r>
      <w:r>
        <w:rPr>
          <w:rFonts w:ascii="Helvetica" w:hAnsi="Helvetica"/>
          <w:b/>
          <w:bCs/>
          <w:sz w:val="24"/>
          <w:szCs w:val="24"/>
        </w:rPr>
        <w:t>Science</w:t>
      </w:r>
      <w:r>
        <w:rPr>
          <w:rFonts w:ascii="Helvetica" w:hAnsi="Helvetica"/>
          <w:sz w:val="24"/>
          <w:szCs w:val="24"/>
        </w:rPr>
        <w:t xml:space="preserve"> we will study Electricity, and in </w:t>
      </w:r>
      <w:r>
        <w:rPr>
          <w:rFonts w:ascii="Helvetica" w:hAnsi="Helvetica"/>
          <w:b/>
          <w:bCs/>
          <w:sz w:val="24"/>
          <w:szCs w:val="24"/>
        </w:rPr>
        <w:t>Design and Technology</w:t>
      </w:r>
      <w:r>
        <w:rPr>
          <w:rFonts w:ascii="Helvetica" w:hAnsi="Helvetica"/>
          <w:sz w:val="24"/>
          <w:szCs w:val="24"/>
        </w:rPr>
        <w:t xml:space="preserve"> the children will design a Chanukiah.  This will be linked to other religious festivals involving light.</w:t>
      </w:r>
    </w:p>
    <w:p w14:paraId="444F08A9" w14:textId="77777777" w:rsidR="00CD3FE2" w:rsidRDefault="00CD3FE2">
      <w:pPr>
        <w:pStyle w:val="Body"/>
        <w:rPr>
          <w:rFonts w:ascii="Helvetica" w:eastAsia="Helvetica" w:hAnsi="Helvetica" w:cs="Helvetica"/>
          <w:sz w:val="24"/>
          <w:szCs w:val="24"/>
        </w:rPr>
      </w:pPr>
    </w:p>
    <w:p w14:paraId="71AA1B2E" w14:textId="07096D16" w:rsidR="008A46AC" w:rsidRPr="00A049E0" w:rsidRDefault="0005165A" w:rsidP="00A049E0">
      <w:pPr>
        <w:pStyle w:val="Body"/>
        <w:ind w:left="2160" w:hanging="2160"/>
        <w:rPr>
          <w:rFonts w:ascii="Helvetica" w:eastAsia="Helvetica" w:hAnsi="Helvetica" w:cs="Helvetica"/>
          <w:b/>
          <w:bCs/>
          <w:color w:val="FF0000"/>
          <w:sz w:val="24"/>
          <w:szCs w:val="24"/>
          <w:u w:color="FF0000"/>
        </w:rPr>
      </w:pPr>
      <w:r>
        <w:rPr>
          <w:rFonts w:ascii="Helvetica" w:hAnsi="Helvetica"/>
          <w:b/>
          <w:bCs/>
          <w:color w:val="FF0000"/>
          <w:sz w:val="24"/>
          <w:szCs w:val="24"/>
          <w:u w:color="FF0000"/>
          <w:lang w:val="de-DE"/>
        </w:rPr>
        <w:t xml:space="preserve">Key Texts </w:t>
      </w:r>
      <w:r>
        <w:rPr>
          <w:rFonts w:ascii="Helvetica" w:hAnsi="Helvetica"/>
          <w:i/>
          <w:iCs/>
          <w:color w:val="FF0000"/>
          <w:sz w:val="24"/>
          <w:szCs w:val="24"/>
          <w:u w:color="FF0000"/>
        </w:rPr>
        <w:t>Journey to Jo’</w:t>
      </w:r>
      <w:r>
        <w:rPr>
          <w:rFonts w:ascii="Helvetica" w:hAnsi="Helvetica"/>
          <w:i/>
          <w:iCs/>
          <w:color w:val="FF0000"/>
          <w:sz w:val="24"/>
          <w:szCs w:val="24"/>
          <w:u w:color="FF0000"/>
          <w:lang w:val="de-DE"/>
        </w:rPr>
        <w:t xml:space="preserve">burg </w:t>
      </w:r>
      <w:r>
        <w:rPr>
          <w:rFonts w:ascii="Helvetica" w:hAnsi="Helvetica"/>
          <w:i/>
          <w:iCs/>
          <w:color w:val="FF0000"/>
          <w:sz w:val="24"/>
          <w:szCs w:val="24"/>
          <w:u w:color="FF0000"/>
        </w:rPr>
        <w:t xml:space="preserve">– Beverley Naidoo </w:t>
      </w:r>
    </w:p>
    <w:p w14:paraId="5A649BEF" w14:textId="77777777" w:rsidR="008A46AC" w:rsidRDefault="008A46AC">
      <w:pPr>
        <w:pStyle w:val="Body"/>
        <w:ind w:left="2160" w:hanging="2160"/>
        <w:rPr>
          <w:rFonts w:ascii="Helvetica" w:hAnsi="Helvetica"/>
          <w:b/>
          <w:bCs/>
          <w:color w:val="0070C0"/>
          <w:sz w:val="24"/>
          <w:szCs w:val="24"/>
          <w:u w:color="0070C0"/>
        </w:rPr>
      </w:pPr>
    </w:p>
    <w:p w14:paraId="2C529E86" w14:textId="25E196D8" w:rsidR="00F92703" w:rsidRDefault="0005165A">
      <w:pPr>
        <w:pStyle w:val="Body"/>
        <w:ind w:left="2160" w:hanging="2160"/>
        <w:rPr>
          <w:rFonts w:ascii="Helvetica" w:eastAsia="Helvetica" w:hAnsi="Helvetica" w:cs="Helvetica"/>
          <w:b/>
          <w:bCs/>
          <w:sz w:val="24"/>
          <w:szCs w:val="24"/>
        </w:rPr>
      </w:pPr>
      <w:r>
        <w:rPr>
          <w:rFonts w:ascii="Helvetica" w:hAnsi="Helvetica"/>
          <w:b/>
          <w:bCs/>
          <w:sz w:val="24"/>
          <w:szCs w:val="24"/>
        </w:rPr>
        <w:lastRenderedPageBreak/>
        <w:t>Thematic learning for this half term:</w:t>
      </w:r>
    </w:p>
    <w:tbl>
      <w:tblPr>
        <w:tblW w:w="1424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29"/>
        <w:gridCol w:w="2033"/>
        <w:gridCol w:w="5340"/>
        <w:gridCol w:w="5340"/>
      </w:tblGrid>
      <w:tr w:rsidR="00A049E0" w14:paraId="7F0E605A" w14:textId="1543D418" w:rsidTr="5B252F07">
        <w:trPr>
          <w:trHeight w:val="383"/>
        </w:trPr>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vAlign w:val="center"/>
          </w:tcPr>
          <w:p w14:paraId="789856D7" w14:textId="77777777" w:rsidR="00A049E0" w:rsidRDefault="00A049E0" w:rsidP="289775C1">
            <w:pPr>
              <w:pStyle w:val="Body"/>
              <w:spacing w:after="0"/>
              <w:jc w:val="center"/>
              <w:rPr>
                <w:rFonts w:ascii="Helvetica" w:eastAsia="Helvetica" w:hAnsi="Helvetica" w:cs="Helvetica"/>
                <w:b/>
                <w:bCs/>
                <w:sz w:val="24"/>
                <w:szCs w:val="24"/>
              </w:rPr>
            </w:pPr>
            <w:r w:rsidRPr="289775C1">
              <w:rPr>
                <w:rFonts w:ascii="Helvetica" w:eastAsia="Helvetica" w:hAnsi="Helvetica" w:cs="Helvetica"/>
                <w:b/>
                <w:bCs/>
                <w:sz w:val="24"/>
                <w:szCs w:val="24"/>
              </w:rPr>
              <w:t>Subject</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7485FFC" w14:textId="77777777" w:rsidR="00A049E0" w:rsidRDefault="00A049E0" w:rsidP="289775C1">
            <w:pPr>
              <w:pStyle w:val="Body"/>
              <w:spacing w:after="0"/>
              <w:jc w:val="center"/>
              <w:rPr>
                <w:rFonts w:ascii="Helvetica" w:eastAsia="Helvetica" w:hAnsi="Helvetica" w:cs="Helvetica"/>
                <w:b/>
                <w:bCs/>
                <w:sz w:val="24"/>
                <w:szCs w:val="24"/>
              </w:rPr>
            </w:pPr>
            <w:r w:rsidRPr="289775C1">
              <w:rPr>
                <w:rFonts w:ascii="Helvetica" w:eastAsia="Helvetica" w:hAnsi="Helvetica" w:cs="Helvetica"/>
                <w:b/>
                <w:bCs/>
                <w:sz w:val="24"/>
                <w:szCs w:val="24"/>
              </w:rPr>
              <w:t>Content</w:t>
            </w:r>
          </w:p>
        </w:tc>
        <w:tc>
          <w:tcPr>
            <w:tcW w:w="5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E96ECFB" w14:textId="77777777" w:rsidR="00A049E0" w:rsidRDefault="00A049E0" w:rsidP="289775C1">
            <w:pPr>
              <w:pStyle w:val="Body"/>
              <w:spacing w:after="0"/>
              <w:jc w:val="center"/>
              <w:rPr>
                <w:rFonts w:ascii="Helvetica" w:eastAsia="Helvetica" w:hAnsi="Helvetica" w:cs="Helvetica"/>
                <w:b/>
                <w:bCs/>
                <w:sz w:val="24"/>
                <w:szCs w:val="24"/>
              </w:rPr>
            </w:pPr>
            <w:r w:rsidRPr="289775C1">
              <w:rPr>
                <w:rFonts w:ascii="Helvetica" w:eastAsia="Helvetica" w:hAnsi="Helvetica" w:cs="Helvetica"/>
                <w:b/>
                <w:bCs/>
                <w:sz w:val="24"/>
                <w:szCs w:val="24"/>
              </w:rPr>
              <w:t>Skills / knowledge</w:t>
            </w:r>
          </w:p>
        </w:tc>
        <w:tc>
          <w:tcPr>
            <w:tcW w:w="5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2C5331" w14:textId="7AD0A480" w:rsidR="00A049E0" w:rsidRDefault="00A049E0">
            <w:pPr>
              <w:pStyle w:val="Body"/>
              <w:spacing w:after="0"/>
              <w:jc w:val="center"/>
              <w:rPr>
                <w:rFonts w:ascii="Helvetica" w:hAnsi="Helvetica"/>
                <w:b/>
                <w:bCs/>
              </w:rPr>
            </w:pPr>
            <w:r>
              <w:rPr>
                <w:rFonts w:ascii="Helvetica" w:hAnsi="Helvetica"/>
                <w:b/>
                <w:bCs/>
              </w:rPr>
              <w:t xml:space="preserve">Vocabulary </w:t>
            </w:r>
          </w:p>
        </w:tc>
      </w:tr>
      <w:tr w:rsidR="00A049E0" w14:paraId="3BE8A683" w14:textId="4D805AAA" w:rsidTr="5B252F07">
        <w:trPr>
          <w:trHeight w:val="3087"/>
        </w:trPr>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6593509B" w14:textId="77777777" w:rsidR="00A049E0" w:rsidRDefault="00A049E0" w:rsidP="289775C1">
            <w:pPr>
              <w:pStyle w:val="Body"/>
              <w:spacing w:after="0"/>
              <w:rPr>
                <w:rFonts w:ascii="Helvetica" w:eastAsia="Helvetica" w:hAnsi="Helvetica" w:cs="Helvetica"/>
                <w:b/>
                <w:bCs/>
                <w:sz w:val="24"/>
                <w:szCs w:val="24"/>
              </w:rPr>
            </w:pPr>
            <w:r w:rsidRPr="289775C1">
              <w:rPr>
                <w:rFonts w:ascii="Helvetica" w:eastAsia="Helvetica" w:hAnsi="Helvetica" w:cs="Helvetica"/>
                <w:b/>
                <w:bCs/>
                <w:sz w:val="24"/>
                <w:szCs w:val="24"/>
              </w:rPr>
              <w:t>English</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F884A82" w14:textId="77777777" w:rsidR="00A049E0" w:rsidRDefault="00A049E0" w:rsidP="289775C1">
            <w:pPr>
              <w:pStyle w:val="Body"/>
              <w:spacing w:after="0"/>
              <w:rPr>
                <w:rFonts w:ascii="Helvetica" w:eastAsia="Helvetica" w:hAnsi="Helvetica" w:cs="Helvetica"/>
                <w:sz w:val="24"/>
                <w:szCs w:val="24"/>
              </w:rPr>
            </w:pPr>
            <w:r w:rsidRPr="289775C1">
              <w:rPr>
                <w:rFonts w:ascii="Helvetica" w:eastAsia="Helvetica" w:hAnsi="Helvetica" w:cs="Helvetica"/>
                <w:sz w:val="24"/>
                <w:szCs w:val="24"/>
              </w:rPr>
              <w:t>Narrative writing</w:t>
            </w:r>
          </w:p>
          <w:p w14:paraId="0A9F5544" w14:textId="77777777" w:rsidR="00A049E0" w:rsidRDefault="00A049E0" w:rsidP="289775C1">
            <w:pPr>
              <w:pStyle w:val="Body"/>
              <w:spacing w:after="0"/>
              <w:rPr>
                <w:rFonts w:ascii="Helvetica" w:eastAsia="Helvetica" w:hAnsi="Helvetica" w:cs="Helvetica"/>
                <w:sz w:val="24"/>
                <w:szCs w:val="24"/>
              </w:rPr>
            </w:pPr>
            <w:r w:rsidRPr="289775C1">
              <w:rPr>
                <w:rFonts w:ascii="Helvetica" w:eastAsia="Helvetica" w:hAnsi="Helvetica" w:cs="Helvetica"/>
                <w:sz w:val="24"/>
                <w:szCs w:val="24"/>
              </w:rPr>
              <w:t>Write the continuation of a story (based on class text).</w:t>
            </w:r>
          </w:p>
          <w:p w14:paraId="1D96C4BB" w14:textId="77777777" w:rsidR="00A049E0" w:rsidRDefault="00A049E0" w:rsidP="289775C1">
            <w:pPr>
              <w:pStyle w:val="Body"/>
              <w:spacing w:after="0"/>
              <w:rPr>
                <w:rFonts w:ascii="Helvetica" w:eastAsia="Helvetica" w:hAnsi="Helvetica" w:cs="Helvetica"/>
                <w:sz w:val="24"/>
                <w:szCs w:val="24"/>
              </w:rPr>
            </w:pPr>
          </w:p>
          <w:p w14:paraId="3C060829" w14:textId="77777777" w:rsidR="00A049E0" w:rsidRDefault="00A049E0" w:rsidP="289775C1">
            <w:pPr>
              <w:pStyle w:val="Body"/>
              <w:spacing w:after="0"/>
              <w:rPr>
                <w:rFonts w:ascii="Helvetica" w:eastAsia="Helvetica" w:hAnsi="Helvetica" w:cs="Helvetica"/>
                <w:sz w:val="24"/>
                <w:szCs w:val="24"/>
              </w:rPr>
            </w:pPr>
          </w:p>
          <w:p w14:paraId="4E73D8A5" w14:textId="77777777" w:rsidR="00A049E0" w:rsidRDefault="00A049E0" w:rsidP="289775C1">
            <w:pPr>
              <w:pStyle w:val="Body"/>
              <w:spacing w:after="0"/>
              <w:rPr>
                <w:rFonts w:ascii="Helvetica" w:eastAsia="Helvetica" w:hAnsi="Helvetica" w:cs="Helvetica"/>
                <w:sz w:val="24"/>
                <w:szCs w:val="24"/>
              </w:rPr>
            </w:pPr>
            <w:r w:rsidRPr="289775C1">
              <w:rPr>
                <w:rFonts w:ascii="Helvetica" w:eastAsia="Helvetica" w:hAnsi="Helvetica" w:cs="Helvetica"/>
                <w:sz w:val="24"/>
                <w:szCs w:val="24"/>
              </w:rPr>
              <w:t>Information Text</w:t>
            </w:r>
          </w:p>
          <w:p w14:paraId="1A6B1762" w14:textId="77777777" w:rsidR="00F91B8A" w:rsidRDefault="00F91B8A" w:rsidP="289775C1">
            <w:pPr>
              <w:pStyle w:val="Body"/>
              <w:spacing w:after="0"/>
              <w:rPr>
                <w:rFonts w:ascii="Helvetica" w:eastAsia="Helvetica" w:hAnsi="Helvetica" w:cs="Helvetica"/>
                <w:sz w:val="24"/>
                <w:szCs w:val="24"/>
              </w:rPr>
            </w:pPr>
          </w:p>
          <w:p w14:paraId="004862F4" w14:textId="77777777" w:rsidR="00F91B8A" w:rsidRDefault="00F91B8A" w:rsidP="289775C1">
            <w:pPr>
              <w:pStyle w:val="Body"/>
              <w:spacing w:after="0"/>
              <w:rPr>
                <w:rFonts w:ascii="Helvetica" w:eastAsia="Helvetica" w:hAnsi="Helvetica" w:cs="Helvetica"/>
                <w:sz w:val="24"/>
                <w:szCs w:val="24"/>
              </w:rPr>
            </w:pPr>
          </w:p>
          <w:p w14:paraId="121E8382" w14:textId="77777777" w:rsidR="00F91B8A" w:rsidRDefault="00F91B8A" w:rsidP="289775C1">
            <w:pPr>
              <w:pStyle w:val="Body"/>
              <w:spacing w:after="0"/>
              <w:rPr>
                <w:rFonts w:ascii="Helvetica" w:eastAsia="Helvetica" w:hAnsi="Helvetica" w:cs="Helvetica"/>
                <w:sz w:val="24"/>
                <w:szCs w:val="24"/>
              </w:rPr>
            </w:pPr>
          </w:p>
          <w:p w14:paraId="3AF39514" w14:textId="693EF3E6" w:rsidR="00F91B8A" w:rsidRDefault="00F91B8A" w:rsidP="289775C1">
            <w:pPr>
              <w:pStyle w:val="Body"/>
              <w:spacing w:after="0"/>
              <w:rPr>
                <w:rFonts w:ascii="Helvetica" w:eastAsia="Helvetica" w:hAnsi="Helvetica" w:cs="Helvetica"/>
                <w:sz w:val="24"/>
                <w:szCs w:val="24"/>
              </w:rPr>
            </w:pPr>
            <w:r>
              <w:rPr>
                <w:rFonts w:ascii="Helvetica" w:eastAsia="Helvetica" w:hAnsi="Helvetica" w:cs="Helvetica"/>
                <w:sz w:val="24"/>
                <w:szCs w:val="24"/>
              </w:rPr>
              <w:t>Persuasive Text</w:t>
            </w:r>
          </w:p>
          <w:p w14:paraId="462B28D0" w14:textId="1090724C" w:rsidR="00A049E0" w:rsidRDefault="00A049E0" w:rsidP="289775C1">
            <w:pPr>
              <w:pStyle w:val="Body"/>
              <w:spacing w:after="0"/>
              <w:rPr>
                <w:rFonts w:ascii="Helvetica" w:eastAsia="Helvetica" w:hAnsi="Helvetica" w:cs="Helvetica"/>
                <w:sz w:val="24"/>
                <w:szCs w:val="24"/>
              </w:rPr>
            </w:pPr>
          </w:p>
        </w:tc>
        <w:tc>
          <w:tcPr>
            <w:tcW w:w="5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0C97EB8" w14:textId="77777777" w:rsidR="00A049E0" w:rsidRDefault="00A049E0" w:rsidP="289775C1">
            <w:pPr>
              <w:pStyle w:val="Body"/>
              <w:spacing w:after="0"/>
              <w:rPr>
                <w:rFonts w:ascii="Helvetica" w:eastAsia="Helvetica" w:hAnsi="Helvetica" w:cs="Helvetica"/>
                <w:sz w:val="24"/>
                <w:szCs w:val="24"/>
              </w:rPr>
            </w:pPr>
            <w:r w:rsidRPr="289775C1">
              <w:rPr>
                <w:rFonts w:ascii="Helvetica" w:eastAsia="Helvetica" w:hAnsi="Helvetica" w:cs="Helvetica"/>
                <w:sz w:val="24"/>
                <w:szCs w:val="24"/>
              </w:rPr>
              <w:t>Plan, draft, edit and proofread work.</w:t>
            </w:r>
          </w:p>
          <w:p w14:paraId="4D0F1370" w14:textId="77777777" w:rsidR="00A049E0" w:rsidRDefault="00A049E0" w:rsidP="289775C1">
            <w:pPr>
              <w:pStyle w:val="Body"/>
              <w:spacing w:after="0"/>
              <w:rPr>
                <w:rFonts w:ascii="Helvetica" w:eastAsia="Helvetica" w:hAnsi="Helvetica" w:cs="Helvetica"/>
                <w:sz w:val="24"/>
                <w:szCs w:val="24"/>
              </w:rPr>
            </w:pPr>
            <w:r w:rsidRPr="289775C1">
              <w:rPr>
                <w:rFonts w:ascii="Helvetica" w:eastAsia="Helvetica" w:hAnsi="Helvetica" w:cs="Helvetica"/>
                <w:sz w:val="24"/>
                <w:szCs w:val="24"/>
              </w:rPr>
              <w:t>Include dialogue, action and description.</w:t>
            </w:r>
          </w:p>
          <w:p w14:paraId="56698B2D" w14:textId="77777777" w:rsidR="00A049E0" w:rsidRDefault="00A049E0" w:rsidP="289775C1">
            <w:pPr>
              <w:pStyle w:val="Body"/>
              <w:spacing w:after="0"/>
              <w:rPr>
                <w:rFonts w:ascii="Helvetica" w:eastAsia="Helvetica" w:hAnsi="Helvetica" w:cs="Helvetica"/>
                <w:sz w:val="24"/>
                <w:szCs w:val="24"/>
              </w:rPr>
            </w:pPr>
            <w:r w:rsidRPr="289775C1">
              <w:rPr>
                <w:rFonts w:ascii="Helvetica" w:eastAsia="Helvetica" w:hAnsi="Helvetica" w:cs="Helvetica"/>
                <w:sz w:val="24"/>
                <w:szCs w:val="24"/>
              </w:rPr>
              <w:t>Use direct speech punctuation correctly.</w:t>
            </w:r>
          </w:p>
          <w:p w14:paraId="2A0D1A56" w14:textId="77777777" w:rsidR="00A049E0" w:rsidRDefault="00A049E0" w:rsidP="289775C1">
            <w:pPr>
              <w:pStyle w:val="Body"/>
              <w:spacing w:after="0"/>
              <w:rPr>
                <w:rFonts w:ascii="Helvetica" w:eastAsia="Helvetica" w:hAnsi="Helvetica" w:cs="Helvetica"/>
                <w:sz w:val="24"/>
                <w:szCs w:val="24"/>
              </w:rPr>
            </w:pPr>
            <w:r w:rsidRPr="289775C1">
              <w:rPr>
                <w:rFonts w:ascii="Helvetica" w:eastAsia="Helvetica" w:hAnsi="Helvetica" w:cs="Helvetica"/>
                <w:sz w:val="24"/>
                <w:szCs w:val="24"/>
              </w:rPr>
              <w:t>Use fronted adverbials, expanded noun phrases, varied openers.</w:t>
            </w:r>
            <w:r>
              <w:br/>
            </w:r>
            <w:r w:rsidRPr="289775C1">
              <w:rPr>
                <w:rFonts w:ascii="Helvetica" w:eastAsia="Helvetica" w:hAnsi="Helvetica" w:cs="Helvetica"/>
                <w:sz w:val="24"/>
                <w:szCs w:val="24"/>
              </w:rPr>
              <w:t>Use paragraphs.</w:t>
            </w:r>
          </w:p>
          <w:p w14:paraId="53B818AD" w14:textId="77777777" w:rsidR="00A049E0" w:rsidRDefault="00A049E0" w:rsidP="289775C1">
            <w:pPr>
              <w:pStyle w:val="Body"/>
              <w:spacing w:after="0"/>
              <w:rPr>
                <w:rFonts w:ascii="Helvetica" w:eastAsia="Helvetica" w:hAnsi="Helvetica" w:cs="Helvetica"/>
                <w:sz w:val="24"/>
                <w:szCs w:val="24"/>
              </w:rPr>
            </w:pPr>
          </w:p>
          <w:p w14:paraId="6B56DEA7" w14:textId="77777777" w:rsidR="00A049E0" w:rsidRDefault="00A049E0" w:rsidP="289775C1">
            <w:pPr>
              <w:pStyle w:val="Body"/>
              <w:spacing w:after="0"/>
              <w:rPr>
                <w:rFonts w:ascii="Helvetica" w:eastAsia="Helvetica" w:hAnsi="Helvetica" w:cs="Helvetica"/>
                <w:sz w:val="24"/>
                <w:szCs w:val="24"/>
              </w:rPr>
            </w:pPr>
            <w:r w:rsidRPr="289775C1">
              <w:rPr>
                <w:rFonts w:ascii="Helvetica" w:eastAsia="Helvetica" w:hAnsi="Helvetica" w:cs="Helvetica"/>
                <w:sz w:val="24"/>
                <w:szCs w:val="24"/>
              </w:rPr>
              <w:t>Newspaper article</w:t>
            </w:r>
            <w:r w:rsidR="5F46AA6D" w:rsidRPr="289775C1">
              <w:rPr>
                <w:rFonts w:ascii="Helvetica" w:eastAsia="Helvetica" w:hAnsi="Helvetica" w:cs="Helvetica"/>
                <w:sz w:val="24"/>
                <w:szCs w:val="24"/>
              </w:rPr>
              <w:t xml:space="preserve"> about Apartheid</w:t>
            </w:r>
            <w:r>
              <w:br/>
            </w:r>
            <w:r w:rsidRPr="289775C1">
              <w:rPr>
                <w:rFonts w:ascii="Helvetica" w:eastAsia="Helvetica" w:hAnsi="Helvetica" w:cs="Helvetica"/>
                <w:sz w:val="24"/>
                <w:szCs w:val="24"/>
              </w:rPr>
              <w:t>Use fronted adverbials</w:t>
            </w:r>
            <w:r>
              <w:br/>
            </w:r>
            <w:r w:rsidRPr="289775C1">
              <w:rPr>
                <w:rFonts w:ascii="Helvetica" w:eastAsia="Helvetica" w:hAnsi="Helvetica" w:cs="Helvetica"/>
                <w:sz w:val="24"/>
                <w:szCs w:val="24"/>
              </w:rPr>
              <w:t>Proof-read for spelling and punctuation errors.</w:t>
            </w:r>
          </w:p>
          <w:p w14:paraId="25B25325" w14:textId="77777777" w:rsidR="00F91B8A" w:rsidRDefault="00F91B8A" w:rsidP="289775C1">
            <w:pPr>
              <w:pStyle w:val="Body"/>
              <w:spacing w:after="0"/>
              <w:rPr>
                <w:rFonts w:ascii="Helvetica" w:eastAsia="Helvetica" w:hAnsi="Helvetica" w:cs="Helvetica"/>
                <w:sz w:val="24"/>
                <w:szCs w:val="24"/>
              </w:rPr>
            </w:pPr>
          </w:p>
          <w:p w14:paraId="4DBBE262" w14:textId="0514F8AB" w:rsidR="00F91B8A" w:rsidRDefault="000068BD" w:rsidP="289775C1">
            <w:pPr>
              <w:pStyle w:val="Body"/>
              <w:spacing w:after="0"/>
              <w:rPr>
                <w:rFonts w:ascii="Helvetica" w:eastAsia="Helvetica" w:hAnsi="Helvetica" w:cs="Helvetica"/>
                <w:sz w:val="24"/>
                <w:szCs w:val="24"/>
              </w:rPr>
            </w:pPr>
            <w:r>
              <w:rPr>
                <w:rFonts w:ascii="Helvetica" w:eastAsia="Helvetica" w:hAnsi="Helvetica" w:cs="Helvetica"/>
                <w:sz w:val="24"/>
                <w:szCs w:val="24"/>
              </w:rPr>
              <w:t>Write a letter expressing concern over Apartheid</w:t>
            </w:r>
          </w:p>
        </w:tc>
        <w:tc>
          <w:tcPr>
            <w:tcW w:w="5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FC22B" w14:textId="482CD46A" w:rsidR="00A049E0" w:rsidRDefault="00A049E0" w:rsidP="289775C1">
            <w:pPr>
              <w:pStyle w:val="Body"/>
              <w:spacing w:after="0"/>
              <w:rPr>
                <w:rFonts w:ascii="Helvetica" w:eastAsia="Helvetica" w:hAnsi="Helvetica" w:cs="Helvetica"/>
                <w:sz w:val="24"/>
                <w:szCs w:val="24"/>
              </w:rPr>
            </w:pPr>
            <w:r w:rsidRPr="289775C1">
              <w:rPr>
                <w:rFonts w:ascii="Helvetica" w:eastAsia="Helvetica" w:hAnsi="Helvetica" w:cs="Helvetica"/>
                <w:sz w:val="24"/>
                <w:szCs w:val="24"/>
              </w:rPr>
              <w:t>Plan        draft        edit        proofread        dialogue        inverted commas        fronted adverbials        expanded noun phrases        paragraphs</w:t>
            </w:r>
          </w:p>
          <w:p w14:paraId="2838B2A8" w14:textId="77777777" w:rsidR="00A049E0" w:rsidRDefault="00A049E0" w:rsidP="289775C1">
            <w:pPr>
              <w:pStyle w:val="Body"/>
              <w:spacing w:after="0"/>
              <w:rPr>
                <w:rFonts w:ascii="Helvetica" w:eastAsia="Helvetica" w:hAnsi="Helvetica" w:cs="Helvetica"/>
                <w:sz w:val="24"/>
                <w:szCs w:val="24"/>
              </w:rPr>
            </w:pPr>
          </w:p>
          <w:p w14:paraId="222A9201" w14:textId="77777777" w:rsidR="00A049E0" w:rsidRDefault="00A049E0" w:rsidP="289775C1">
            <w:pPr>
              <w:pStyle w:val="Body"/>
              <w:spacing w:after="0"/>
              <w:rPr>
                <w:rFonts w:ascii="Helvetica" w:eastAsia="Helvetica" w:hAnsi="Helvetica" w:cs="Helvetica"/>
                <w:sz w:val="24"/>
                <w:szCs w:val="24"/>
              </w:rPr>
            </w:pPr>
          </w:p>
          <w:p w14:paraId="562FE1F7" w14:textId="77777777" w:rsidR="00A049E0" w:rsidRDefault="00A049E0" w:rsidP="289775C1">
            <w:pPr>
              <w:pStyle w:val="Body"/>
              <w:spacing w:after="0"/>
              <w:rPr>
                <w:rFonts w:ascii="Helvetica" w:eastAsia="Helvetica" w:hAnsi="Helvetica" w:cs="Helvetica"/>
                <w:sz w:val="24"/>
                <w:szCs w:val="24"/>
              </w:rPr>
            </w:pPr>
          </w:p>
          <w:p w14:paraId="34293E8A" w14:textId="77777777" w:rsidR="00A049E0" w:rsidRDefault="00A049E0" w:rsidP="289775C1">
            <w:pPr>
              <w:pStyle w:val="Body"/>
              <w:spacing w:after="0"/>
              <w:rPr>
                <w:rFonts w:ascii="Helvetica" w:eastAsia="Helvetica" w:hAnsi="Helvetica" w:cs="Helvetica"/>
                <w:sz w:val="24"/>
                <w:szCs w:val="24"/>
              </w:rPr>
            </w:pPr>
          </w:p>
          <w:p w14:paraId="5022F9C2" w14:textId="4A0FF382" w:rsidR="00A049E0" w:rsidRDefault="00A049E0" w:rsidP="289775C1">
            <w:pPr>
              <w:pStyle w:val="Body"/>
              <w:spacing w:after="0"/>
              <w:rPr>
                <w:rFonts w:ascii="Helvetica" w:eastAsia="Helvetica" w:hAnsi="Helvetica" w:cs="Helvetica"/>
                <w:sz w:val="24"/>
                <w:szCs w:val="24"/>
              </w:rPr>
            </w:pPr>
            <w:r w:rsidRPr="289775C1">
              <w:rPr>
                <w:rFonts w:ascii="Helvetica" w:eastAsia="Helvetica" w:hAnsi="Helvetica" w:cs="Helvetica"/>
                <w:sz w:val="24"/>
                <w:szCs w:val="24"/>
              </w:rPr>
              <w:t>Newspaper text        commas        paragraphs        content        structure        subject        conclusion        present tense        technical vocabulary (</w:t>
            </w:r>
            <w:proofErr w:type="gramStart"/>
            <w:r w:rsidRPr="289775C1">
              <w:rPr>
                <w:rFonts w:ascii="Helvetica" w:eastAsia="Helvetica" w:hAnsi="Helvetica" w:cs="Helvetica"/>
                <w:sz w:val="24"/>
                <w:szCs w:val="24"/>
              </w:rPr>
              <w:t xml:space="preserve">content)   </w:t>
            </w:r>
            <w:proofErr w:type="gramEnd"/>
            <w:r w:rsidRPr="289775C1">
              <w:rPr>
                <w:rFonts w:ascii="Helvetica" w:eastAsia="Helvetica" w:hAnsi="Helvetica" w:cs="Helvetica"/>
                <w:sz w:val="24"/>
                <w:szCs w:val="24"/>
              </w:rPr>
              <w:t xml:space="preserve">     third person        audience        purpose</w:t>
            </w:r>
          </w:p>
        </w:tc>
      </w:tr>
      <w:tr w:rsidR="00A049E0" w14:paraId="3722B89D" w14:textId="033D5F8E" w:rsidTr="5B252F07">
        <w:trPr>
          <w:trHeight w:val="2090"/>
        </w:trPr>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6748D26B" w14:textId="77777777" w:rsidR="00A049E0" w:rsidRDefault="00A049E0" w:rsidP="289775C1">
            <w:pPr>
              <w:pStyle w:val="Body"/>
              <w:spacing w:after="240"/>
              <w:rPr>
                <w:rFonts w:ascii="Helvetica" w:eastAsia="Helvetica" w:hAnsi="Helvetica" w:cs="Helvetica"/>
                <w:b/>
                <w:bCs/>
                <w:sz w:val="24"/>
                <w:szCs w:val="24"/>
              </w:rPr>
            </w:pPr>
            <w:r w:rsidRPr="289775C1">
              <w:rPr>
                <w:rFonts w:ascii="Helvetica" w:eastAsia="Helvetica" w:hAnsi="Helvetica" w:cs="Helvetica"/>
                <w:b/>
                <w:bCs/>
                <w:sz w:val="24"/>
                <w:szCs w:val="24"/>
              </w:rPr>
              <w:t>Computing</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4A4FE82" w14:textId="32F278CF" w:rsidR="00A049E0" w:rsidRDefault="00A049E0" w:rsidP="289775C1">
            <w:pPr>
              <w:pStyle w:val="Body"/>
              <w:rPr>
                <w:rFonts w:ascii="Helvetica" w:eastAsia="Helvetica" w:hAnsi="Helvetica" w:cs="Helvetica"/>
                <w:sz w:val="24"/>
                <w:szCs w:val="24"/>
              </w:rPr>
            </w:pPr>
            <w:r w:rsidRPr="289775C1">
              <w:rPr>
                <w:rFonts w:ascii="Helvetica" w:eastAsia="Helvetica" w:hAnsi="Helvetica" w:cs="Helvetica"/>
                <w:sz w:val="24"/>
                <w:szCs w:val="24"/>
              </w:rPr>
              <w:t>Online Safety</w:t>
            </w:r>
          </w:p>
          <w:p w14:paraId="4ACEEAA9" w14:textId="77777777" w:rsidR="00A049E0" w:rsidRDefault="002D7CD4" w:rsidP="289775C1">
            <w:pPr>
              <w:pStyle w:val="Body"/>
              <w:suppressAutoHyphens w:val="0"/>
              <w:spacing w:after="0" w:line="240" w:lineRule="auto"/>
              <w:rPr>
                <w:rFonts w:ascii="Helvetica" w:eastAsia="Helvetica" w:hAnsi="Helvetica" w:cs="Helvetica"/>
                <w:sz w:val="24"/>
                <w:szCs w:val="24"/>
              </w:rPr>
            </w:pPr>
            <w:r>
              <w:rPr>
                <w:rFonts w:ascii="Helvetica" w:eastAsia="Helvetica" w:hAnsi="Helvetica" w:cs="Helvetica"/>
                <w:sz w:val="24"/>
                <w:szCs w:val="24"/>
              </w:rPr>
              <w:t>Animation continued</w:t>
            </w:r>
          </w:p>
          <w:p w14:paraId="38471D8E" w14:textId="77777777" w:rsidR="00884142" w:rsidRDefault="00884142" w:rsidP="289775C1">
            <w:pPr>
              <w:pStyle w:val="Body"/>
              <w:suppressAutoHyphens w:val="0"/>
              <w:spacing w:after="0" w:line="240" w:lineRule="auto"/>
              <w:rPr>
                <w:rFonts w:ascii="Helvetica" w:eastAsia="Helvetica" w:hAnsi="Helvetica" w:cs="Helvetica"/>
                <w:sz w:val="24"/>
                <w:szCs w:val="24"/>
              </w:rPr>
            </w:pPr>
          </w:p>
          <w:p w14:paraId="68C476B9" w14:textId="4136ADFF" w:rsidR="00884142" w:rsidRPr="00CD3FE2" w:rsidRDefault="00884142" w:rsidP="289775C1">
            <w:pPr>
              <w:pStyle w:val="Body"/>
              <w:suppressAutoHyphens w:val="0"/>
              <w:spacing w:after="0" w:line="240" w:lineRule="auto"/>
              <w:rPr>
                <w:rFonts w:ascii="Helvetica" w:eastAsia="Helvetica" w:hAnsi="Helvetica" w:cs="Helvetica"/>
                <w:sz w:val="24"/>
                <w:szCs w:val="24"/>
              </w:rPr>
            </w:pPr>
            <w:r>
              <w:rPr>
                <w:rFonts w:ascii="Helvetica" w:eastAsia="Helvetica" w:hAnsi="Helvetica" w:cs="Helvetica"/>
                <w:sz w:val="24"/>
                <w:szCs w:val="24"/>
              </w:rPr>
              <w:t>Logo</w:t>
            </w:r>
          </w:p>
        </w:tc>
        <w:tc>
          <w:tcPr>
            <w:tcW w:w="5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40B8B92" w14:textId="2FFD7D5B" w:rsidR="00A049E0" w:rsidRDefault="00A049E0" w:rsidP="289775C1">
            <w:pPr>
              <w:pStyle w:val="Body"/>
              <w:suppressAutoHyphens w:val="0"/>
              <w:spacing w:after="0" w:line="240" w:lineRule="auto"/>
              <w:rPr>
                <w:rFonts w:ascii="Helvetica" w:eastAsia="Helvetica" w:hAnsi="Helvetica" w:cs="Helvetica"/>
                <w:sz w:val="24"/>
                <w:szCs w:val="24"/>
              </w:rPr>
            </w:pPr>
            <w:r w:rsidRPr="289775C1">
              <w:rPr>
                <w:rFonts w:ascii="Helvetica" w:eastAsia="Helvetica" w:hAnsi="Helvetica" w:cs="Helvetica"/>
                <w:sz w:val="24"/>
                <w:szCs w:val="24"/>
              </w:rPr>
              <w:t>Identifying risks of software and understanding computer viruses.</w:t>
            </w:r>
          </w:p>
          <w:p w14:paraId="59F63D40" w14:textId="77777777" w:rsidR="00A049E0" w:rsidRDefault="00A049E0" w:rsidP="289775C1">
            <w:pPr>
              <w:pStyle w:val="Body"/>
              <w:suppressAutoHyphens w:val="0"/>
              <w:spacing w:after="0" w:line="240" w:lineRule="auto"/>
              <w:rPr>
                <w:rFonts w:ascii="Helvetica" w:eastAsia="Helvetica" w:hAnsi="Helvetica" w:cs="Helvetica"/>
                <w:sz w:val="24"/>
                <w:szCs w:val="24"/>
              </w:rPr>
            </w:pPr>
          </w:p>
          <w:p w14:paraId="02B2BB6B" w14:textId="77777777" w:rsidR="00A049E0" w:rsidRDefault="00A049E0" w:rsidP="289775C1">
            <w:pPr>
              <w:pStyle w:val="Body"/>
              <w:suppressAutoHyphens w:val="0"/>
              <w:spacing w:after="0" w:line="240" w:lineRule="auto"/>
              <w:rPr>
                <w:rFonts w:ascii="Helvetica" w:eastAsia="Helvetica" w:hAnsi="Helvetica" w:cs="Helvetica"/>
                <w:sz w:val="24"/>
                <w:szCs w:val="24"/>
              </w:rPr>
            </w:pPr>
          </w:p>
          <w:p w14:paraId="504661F6" w14:textId="77777777" w:rsidR="00B90360" w:rsidRDefault="00B90360" w:rsidP="289775C1">
            <w:pPr>
              <w:pStyle w:val="Body"/>
              <w:suppressAutoHyphens w:val="0"/>
              <w:spacing w:after="0" w:line="240" w:lineRule="auto"/>
              <w:rPr>
                <w:rFonts w:ascii="Helvetica" w:eastAsia="Helvetica" w:hAnsi="Helvetica" w:cs="Helvetica"/>
                <w:sz w:val="24"/>
                <w:szCs w:val="24"/>
              </w:rPr>
            </w:pPr>
          </w:p>
          <w:p w14:paraId="48A3864B" w14:textId="77777777" w:rsidR="00B90360" w:rsidRPr="00B90360" w:rsidRDefault="00B90360" w:rsidP="006B15B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93"/>
              <w:rPr>
                <w:rFonts w:asciiTheme="majorHAnsi" w:eastAsia="Times New Roman" w:hAnsiTheme="majorHAnsi" w:cstheme="majorHAnsi"/>
                <w:color w:val="424242"/>
                <w:bdr w:val="none" w:sz="0" w:space="0" w:color="auto"/>
                <w:lang w:val="en-GB" w:eastAsia="en-GB"/>
              </w:rPr>
            </w:pPr>
            <w:r w:rsidRPr="00B90360">
              <w:rPr>
                <w:rFonts w:asciiTheme="majorHAnsi" w:eastAsia="Times New Roman" w:hAnsiTheme="majorHAnsi" w:cstheme="majorHAnsi"/>
                <w:color w:val="424242"/>
                <w:bdr w:val="none" w:sz="0" w:space="0" w:color="auto"/>
                <w:lang w:val="en-GB" w:eastAsia="en-GB"/>
              </w:rPr>
              <w:t>To know key commands and input simple instructions.</w:t>
            </w:r>
          </w:p>
          <w:p w14:paraId="4463B400" w14:textId="77777777" w:rsidR="00B90360" w:rsidRPr="00B90360" w:rsidRDefault="00B90360" w:rsidP="006B15B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93"/>
              <w:rPr>
                <w:rFonts w:asciiTheme="majorHAnsi" w:eastAsia="Times New Roman" w:hAnsiTheme="majorHAnsi" w:cstheme="majorHAnsi"/>
                <w:color w:val="424242"/>
                <w:bdr w:val="none" w:sz="0" w:space="0" w:color="auto"/>
                <w:lang w:val="en-GB" w:eastAsia="en-GB"/>
              </w:rPr>
            </w:pPr>
            <w:r w:rsidRPr="00B90360">
              <w:rPr>
                <w:rFonts w:asciiTheme="majorHAnsi" w:eastAsia="Times New Roman" w:hAnsiTheme="majorHAnsi" w:cstheme="majorHAnsi"/>
                <w:color w:val="424242"/>
                <w:bdr w:val="none" w:sz="0" w:space="0" w:color="auto"/>
                <w:lang w:val="en-GB" w:eastAsia="en-GB"/>
              </w:rPr>
              <w:t>To use a variety of commands to create shapes using multi-line mode.</w:t>
            </w:r>
          </w:p>
          <w:p w14:paraId="3FFD4C27" w14:textId="77777777" w:rsidR="00B90360" w:rsidRPr="00B90360" w:rsidRDefault="00B90360" w:rsidP="006B15B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93"/>
              <w:rPr>
                <w:rFonts w:asciiTheme="majorHAnsi" w:eastAsia="Times New Roman" w:hAnsiTheme="majorHAnsi" w:cstheme="majorHAnsi"/>
                <w:color w:val="424242"/>
                <w:bdr w:val="none" w:sz="0" w:space="0" w:color="auto"/>
                <w:lang w:val="en-GB" w:eastAsia="en-GB"/>
              </w:rPr>
            </w:pPr>
            <w:r w:rsidRPr="00B90360">
              <w:rPr>
                <w:rFonts w:asciiTheme="majorHAnsi" w:eastAsia="Times New Roman" w:hAnsiTheme="majorHAnsi" w:cstheme="majorHAnsi"/>
                <w:color w:val="424242"/>
                <w:bdr w:val="none" w:sz="0" w:space="0" w:color="auto"/>
                <w:lang w:val="en-GB" w:eastAsia="en-GB"/>
              </w:rPr>
              <w:t>To use the Repeat command.</w:t>
            </w:r>
          </w:p>
          <w:p w14:paraId="735F3A13" w14:textId="77777777" w:rsidR="00B90360" w:rsidRPr="00B90360" w:rsidRDefault="00B90360" w:rsidP="006B15B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93"/>
              <w:rPr>
                <w:rFonts w:asciiTheme="majorHAnsi" w:eastAsia="Times New Roman" w:hAnsiTheme="majorHAnsi" w:cstheme="majorHAnsi"/>
                <w:color w:val="424242"/>
                <w:bdr w:val="none" w:sz="0" w:space="0" w:color="auto"/>
                <w:lang w:val="en-GB" w:eastAsia="en-GB"/>
              </w:rPr>
            </w:pPr>
            <w:r w:rsidRPr="00B90360">
              <w:rPr>
                <w:rFonts w:asciiTheme="majorHAnsi" w:eastAsia="Times New Roman" w:hAnsiTheme="majorHAnsi" w:cstheme="majorHAnsi"/>
                <w:color w:val="424242"/>
                <w:bdr w:val="none" w:sz="0" w:space="0" w:color="auto"/>
                <w:lang w:val="en-GB" w:eastAsia="en-GB"/>
              </w:rPr>
              <w:t>To change the line thickness and colour.</w:t>
            </w:r>
          </w:p>
          <w:p w14:paraId="2743D6CD" w14:textId="77777777" w:rsidR="00B90360" w:rsidRPr="00B90360" w:rsidRDefault="00B90360" w:rsidP="006B15B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93"/>
              <w:rPr>
                <w:rFonts w:ascii="Nunito" w:eastAsia="Times New Roman" w:hAnsi="Nunito"/>
                <w:color w:val="424242"/>
                <w:bdr w:val="none" w:sz="0" w:space="0" w:color="auto"/>
                <w:lang w:val="en-GB" w:eastAsia="en-GB"/>
              </w:rPr>
            </w:pPr>
            <w:r w:rsidRPr="00B90360">
              <w:rPr>
                <w:rFonts w:asciiTheme="majorHAnsi" w:eastAsia="Times New Roman" w:hAnsiTheme="majorHAnsi" w:cstheme="majorHAnsi"/>
                <w:color w:val="424242"/>
                <w:bdr w:val="none" w:sz="0" w:space="0" w:color="auto"/>
                <w:lang w:val="en-GB" w:eastAsia="en-GB"/>
              </w:rPr>
              <w:t>To use procedures to write instructions</w:t>
            </w:r>
            <w:r w:rsidRPr="00B90360">
              <w:rPr>
                <w:rFonts w:ascii="Nunito" w:eastAsia="Times New Roman" w:hAnsi="Nunito"/>
                <w:color w:val="424242"/>
                <w:bdr w:val="none" w:sz="0" w:space="0" w:color="auto"/>
                <w:lang w:val="en-GB" w:eastAsia="en-GB"/>
              </w:rPr>
              <w:t>.​</w:t>
            </w:r>
          </w:p>
          <w:p w14:paraId="56989897" w14:textId="1DCCAE45" w:rsidR="00B90360" w:rsidRDefault="00B90360" w:rsidP="289775C1">
            <w:pPr>
              <w:pStyle w:val="Body"/>
              <w:suppressAutoHyphens w:val="0"/>
              <w:spacing w:after="0" w:line="240" w:lineRule="auto"/>
              <w:rPr>
                <w:rFonts w:ascii="Helvetica" w:eastAsia="Helvetica" w:hAnsi="Helvetica" w:cs="Helvetica"/>
                <w:sz w:val="24"/>
                <w:szCs w:val="24"/>
              </w:rPr>
            </w:pPr>
          </w:p>
        </w:tc>
        <w:tc>
          <w:tcPr>
            <w:tcW w:w="5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5B669" w14:textId="77777777" w:rsidR="00A049E0" w:rsidRDefault="00CE7383" w:rsidP="289775C1">
            <w:pPr>
              <w:pStyle w:val="Body"/>
              <w:suppressAutoHyphens w:val="0"/>
              <w:spacing w:after="0" w:line="240" w:lineRule="auto"/>
              <w:rPr>
                <w:rFonts w:ascii="Helvetica" w:eastAsia="Helvetica" w:hAnsi="Helvetica" w:cs="Helvetica"/>
                <w:sz w:val="24"/>
                <w:szCs w:val="24"/>
              </w:rPr>
            </w:pPr>
            <w:r w:rsidRPr="289775C1">
              <w:rPr>
                <w:rFonts w:ascii="Helvetica" w:eastAsia="Helvetica" w:hAnsi="Helvetica" w:cs="Helvetica"/>
                <w:sz w:val="24"/>
                <w:szCs w:val="24"/>
              </w:rPr>
              <w:lastRenderedPageBreak/>
              <w:t>Campaign, Format, Font, Genre, Opinion, Reporter Viewpoint</w:t>
            </w:r>
          </w:p>
          <w:p w14:paraId="695E1DE6" w14:textId="77777777" w:rsidR="006D4E13" w:rsidRDefault="006D4E13" w:rsidP="289775C1">
            <w:pPr>
              <w:pStyle w:val="Body"/>
              <w:suppressAutoHyphens w:val="0"/>
              <w:spacing w:after="0" w:line="240" w:lineRule="auto"/>
              <w:rPr>
                <w:rFonts w:ascii="Helvetica" w:eastAsia="Helvetica" w:hAnsi="Helvetica" w:cs="Helvetica"/>
                <w:sz w:val="24"/>
                <w:szCs w:val="24"/>
              </w:rPr>
            </w:pPr>
          </w:p>
          <w:p w14:paraId="5CBC8E0C" w14:textId="77777777" w:rsidR="006D4E13" w:rsidRDefault="006D4E13" w:rsidP="289775C1">
            <w:pPr>
              <w:pStyle w:val="Body"/>
              <w:suppressAutoHyphens w:val="0"/>
              <w:spacing w:after="0" w:line="240" w:lineRule="auto"/>
              <w:rPr>
                <w:rFonts w:ascii="Helvetica" w:eastAsia="Helvetica" w:hAnsi="Helvetica" w:cs="Helvetica"/>
                <w:sz w:val="24"/>
                <w:szCs w:val="24"/>
              </w:rPr>
            </w:pPr>
          </w:p>
          <w:p w14:paraId="177B4DB2" w14:textId="77777777" w:rsidR="006D4E13" w:rsidRDefault="006D4E13" w:rsidP="289775C1">
            <w:pPr>
              <w:pStyle w:val="Body"/>
              <w:suppressAutoHyphens w:val="0"/>
              <w:spacing w:after="0" w:line="240" w:lineRule="auto"/>
              <w:rPr>
                <w:rFonts w:ascii="Helvetica" w:eastAsia="Helvetica" w:hAnsi="Helvetica" w:cs="Helvetica"/>
                <w:sz w:val="24"/>
                <w:szCs w:val="24"/>
              </w:rPr>
            </w:pPr>
          </w:p>
          <w:p w14:paraId="6487834E" w14:textId="1613CEFB" w:rsidR="006D4E13" w:rsidRDefault="006D4E13" w:rsidP="289775C1">
            <w:pPr>
              <w:pStyle w:val="Body"/>
              <w:suppressAutoHyphens w:val="0"/>
              <w:spacing w:after="0" w:line="240" w:lineRule="auto"/>
              <w:rPr>
                <w:rFonts w:ascii="Helvetica" w:eastAsia="Helvetica" w:hAnsi="Helvetica" w:cs="Helvetica"/>
                <w:sz w:val="24"/>
                <w:szCs w:val="24"/>
              </w:rPr>
            </w:pPr>
            <w:r>
              <w:rPr>
                <w:rFonts w:ascii="Helvetica" w:eastAsia="Helvetica" w:hAnsi="Helvetica" w:cs="Helvetica"/>
                <w:sz w:val="24"/>
                <w:szCs w:val="24"/>
              </w:rPr>
              <w:t>Pen down</w:t>
            </w:r>
            <w:r w:rsidR="00834998">
              <w:rPr>
                <w:rFonts w:ascii="Helvetica" w:eastAsia="Helvetica" w:hAnsi="Helvetica" w:cs="Helvetica"/>
                <w:sz w:val="24"/>
                <w:szCs w:val="24"/>
              </w:rPr>
              <w:t>/up</w:t>
            </w:r>
            <w:r>
              <w:rPr>
                <w:rFonts w:ascii="Helvetica" w:eastAsia="Helvetica" w:hAnsi="Helvetica" w:cs="Helvetica"/>
                <w:sz w:val="24"/>
                <w:szCs w:val="24"/>
              </w:rPr>
              <w:t xml:space="preserve">, repeat, </w:t>
            </w:r>
            <w:r w:rsidR="00834998">
              <w:rPr>
                <w:rFonts w:ascii="Helvetica" w:eastAsia="Helvetica" w:hAnsi="Helvetica" w:cs="Helvetica"/>
                <w:sz w:val="24"/>
                <w:szCs w:val="24"/>
              </w:rPr>
              <w:t xml:space="preserve">Logo, set, </w:t>
            </w:r>
            <w:proofErr w:type="spellStart"/>
            <w:r w:rsidR="00834998">
              <w:rPr>
                <w:rFonts w:ascii="Helvetica" w:eastAsia="Helvetica" w:hAnsi="Helvetica" w:cs="Helvetica"/>
                <w:sz w:val="24"/>
                <w:szCs w:val="24"/>
              </w:rPr>
              <w:t>colour</w:t>
            </w:r>
            <w:proofErr w:type="spellEnd"/>
            <w:r w:rsidR="00834998">
              <w:rPr>
                <w:rFonts w:ascii="Helvetica" w:eastAsia="Helvetica" w:hAnsi="Helvetica" w:cs="Helvetica"/>
                <w:sz w:val="24"/>
                <w:szCs w:val="24"/>
              </w:rPr>
              <w:t>, thickness</w:t>
            </w:r>
            <w:r w:rsidR="00043215">
              <w:rPr>
                <w:rFonts w:ascii="Helvetica" w:eastAsia="Helvetica" w:hAnsi="Helvetica" w:cs="Helvetica"/>
                <w:sz w:val="24"/>
                <w:szCs w:val="24"/>
              </w:rPr>
              <w:t xml:space="preserve">, </w:t>
            </w:r>
            <w:proofErr w:type="spellStart"/>
            <w:r w:rsidR="00043215">
              <w:rPr>
                <w:rFonts w:ascii="Helvetica" w:eastAsia="Helvetica" w:hAnsi="Helvetica" w:cs="Helvetica"/>
                <w:sz w:val="24"/>
                <w:szCs w:val="24"/>
              </w:rPr>
              <w:t>multi line</w:t>
            </w:r>
            <w:proofErr w:type="spellEnd"/>
            <w:r w:rsidR="00043215">
              <w:rPr>
                <w:rFonts w:ascii="Helvetica" w:eastAsia="Helvetica" w:hAnsi="Helvetica" w:cs="Helvetica"/>
                <w:sz w:val="24"/>
                <w:szCs w:val="24"/>
              </w:rPr>
              <w:t>, procedure</w:t>
            </w:r>
          </w:p>
        </w:tc>
      </w:tr>
      <w:tr w:rsidR="00A049E0" w14:paraId="694867D4" w14:textId="38CF9867" w:rsidTr="5B252F07">
        <w:trPr>
          <w:trHeight w:val="2090"/>
        </w:trPr>
        <w:tc>
          <w:tcPr>
            <w:tcW w:w="1529"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tcMar>
              <w:top w:w="80" w:type="dxa"/>
              <w:left w:w="80" w:type="dxa"/>
              <w:bottom w:w="80" w:type="dxa"/>
              <w:right w:w="80" w:type="dxa"/>
            </w:tcMar>
          </w:tcPr>
          <w:p w14:paraId="4A113E1E" w14:textId="7D22EEEE" w:rsidR="00A049E0" w:rsidRDefault="00CE7383" w:rsidP="289775C1">
            <w:pPr>
              <w:pStyle w:val="Body"/>
              <w:spacing w:after="240"/>
              <w:rPr>
                <w:rFonts w:ascii="Helvetica" w:eastAsia="Helvetica" w:hAnsi="Helvetica" w:cs="Helvetica"/>
                <w:b/>
                <w:bCs/>
                <w:sz w:val="24"/>
                <w:szCs w:val="24"/>
              </w:rPr>
            </w:pPr>
            <w:r w:rsidRPr="289775C1">
              <w:rPr>
                <w:rFonts w:ascii="Helvetica" w:eastAsia="Helvetica" w:hAnsi="Helvetica" w:cs="Helvetica"/>
                <w:b/>
                <w:bCs/>
                <w:sz w:val="24"/>
                <w:szCs w:val="24"/>
              </w:rPr>
              <w:t>Jewish Studies</w:t>
            </w:r>
          </w:p>
        </w:tc>
        <w:tc>
          <w:tcPr>
            <w:tcW w:w="2033" w:type="dxa"/>
            <w:tcBorders>
              <w:top w:val="single" w:sz="4" w:space="0" w:color="000000" w:themeColor="text1"/>
              <w:left w:val="single" w:sz="4" w:space="0" w:color="000000" w:themeColor="text1"/>
              <w:bottom w:val="nil"/>
              <w:right w:val="single" w:sz="4" w:space="0" w:color="000000" w:themeColor="text1"/>
            </w:tcBorders>
            <w:shd w:val="clear" w:color="auto" w:fill="auto"/>
            <w:tcMar>
              <w:top w:w="80" w:type="dxa"/>
              <w:left w:w="80" w:type="dxa"/>
              <w:bottom w:w="80" w:type="dxa"/>
              <w:right w:w="80" w:type="dxa"/>
            </w:tcMar>
          </w:tcPr>
          <w:p w14:paraId="34EBA8C4" w14:textId="077D9AE3" w:rsidR="00A049E0" w:rsidRDefault="5F72B6BF" w:rsidP="289775C1">
            <w:pPr>
              <w:pStyle w:val="Body"/>
              <w:suppressAutoHyphens w:val="0"/>
              <w:spacing w:after="0" w:line="240" w:lineRule="auto"/>
              <w:rPr>
                <w:rFonts w:ascii="Helvetica" w:eastAsia="Helvetica" w:hAnsi="Helvetica" w:cs="Helvetica"/>
                <w:sz w:val="24"/>
                <w:szCs w:val="24"/>
              </w:rPr>
            </w:pPr>
            <w:r w:rsidRPr="289775C1">
              <w:rPr>
                <w:rFonts w:ascii="Helvetica" w:eastAsia="Helvetica" w:hAnsi="Helvetica" w:cs="Helvetica"/>
                <w:sz w:val="24"/>
                <w:szCs w:val="24"/>
              </w:rPr>
              <w:t>Chanukah</w:t>
            </w:r>
          </w:p>
          <w:p w14:paraId="4FB645FD" w14:textId="77777777" w:rsidR="00CE7383" w:rsidRDefault="00CE7383" w:rsidP="289775C1">
            <w:pPr>
              <w:pStyle w:val="Body"/>
              <w:suppressAutoHyphens w:val="0"/>
              <w:spacing w:after="0" w:line="240" w:lineRule="auto"/>
              <w:rPr>
                <w:rFonts w:ascii="Helvetica" w:eastAsia="Helvetica" w:hAnsi="Helvetica" w:cs="Helvetica"/>
                <w:sz w:val="24"/>
                <w:szCs w:val="24"/>
              </w:rPr>
            </w:pPr>
          </w:p>
          <w:p w14:paraId="1EA7CC23" w14:textId="77777777" w:rsidR="00CE7383" w:rsidRDefault="00CE7383" w:rsidP="289775C1">
            <w:pPr>
              <w:pStyle w:val="Body"/>
              <w:suppressAutoHyphens w:val="0"/>
              <w:spacing w:after="0" w:line="240" w:lineRule="auto"/>
              <w:rPr>
                <w:rFonts w:ascii="Helvetica" w:eastAsia="Helvetica" w:hAnsi="Helvetica" w:cs="Helvetica"/>
                <w:sz w:val="24"/>
                <w:szCs w:val="24"/>
              </w:rPr>
            </w:pPr>
          </w:p>
          <w:p w14:paraId="264F0A4C" w14:textId="77777777" w:rsidR="00CE7383" w:rsidRDefault="00CE7383" w:rsidP="289775C1">
            <w:pPr>
              <w:pStyle w:val="Body"/>
              <w:suppressAutoHyphens w:val="0"/>
              <w:spacing w:after="0" w:line="240" w:lineRule="auto"/>
              <w:rPr>
                <w:rFonts w:ascii="Helvetica" w:eastAsia="Helvetica" w:hAnsi="Helvetica" w:cs="Helvetica"/>
                <w:sz w:val="24"/>
                <w:szCs w:val="24"/>
              </w:rPr>
            </w:pPr>
          </w:p>
          <w:p w14:paraId="1288F1FF" w14:textId="77777777" w:rsidR="00CE7383" w:rsidRDefault="00CE7383" w:rsidP="289775C1">
            <w:pPr>
              <w:pStyle w:val="Body"/>
              <w:suppressAutoHyphens w:val="0"/>
              <w:spacing w:after="0" w:line="240" w:lineRule="auto"/>
              <w:rPr>
                <w:rFonts w:ascii="Helvetica" w:eastAsia="Helvetica" w:hAnsi="Helvetica" w:cs="Helvetica"/>
                <w:sz w:val="24"/>
                <w:szCs w:val="24"/>
              </w:rPr>
            </w:pPr>
          </w:p>
        </w:tc>
        <w:tc>
          <w:tcPr>
            <w:tcW w:w="5340" w:type="dxa"/>
            <w:tcBorders>
              <w:top w:val="single" w:sz="4" w:space="0" w:color="000000" w:themeColor="text1"/>
              <w:left w:val="single" w:sz="4" w:space="0" w:color="000000" w:themeColor="text1"/>
              <w:bottom w:val="nil"/>
              <w:right w:val="single" w:sz="4" w:space="0" w:color="000000" w:themeColor="text1"/>
            </w:tcBorders>
            <w:shd w:val="clear" w:color="auto" w:fill="auto"/>
            <w:tcMar>
              <w:top w:w="80" w:type="dxa"/>
              <w:left w:w="80" w:type="dxa"/>
              <w:bottom w:w="80" w:type="dxa"/>
              <w:right w:w="80" w:type="dxa"/>
            </w:tcMar>
          </w:tcPr>
          <w:p w14:paraId="348AF836" w14:textId="7999D095" w:rsidR="00CE7383" w:rsidRDefault="0EDD0576" w:rsidP="3FD5E82C">
            <w:pPr>
              <w:spacing w:line="276" w:lineRule="auto"/>
              <w:rPr>
                <w:rFonts w:ascii="Helvetica" w:eastAsia="Helvetica" w:hAnsi="Helvetica" w:cs="Helvetica"/>
              </w:rPr>
            </w:pPr>
            <w:r w:rsidRPr="289775C1">
              <w:rPr>
                <w:rFonts w:ascii="Helvetica" w:eastAsia="Helvetica" w:hAnsi="Helvetica" w:cs="Helvetica"/>
              </w:rPr>
              <w:t>The historical origins of the Chanukah narrative</w:t>
            </w:r>
          </w:p>
          <w:p w14:paraId="7BD4BF9B" w14:textId="6E132EA4" w:rsidR="00CE7383" w:rsidRDefault="0EDD0576" w:rsidP="3FD5E82C">
            <w:pPr>
              <w:spacing w:line="276" w:lineRule="auto"/>
              <w:rPr>
                <w:rFonts w:ascii="Helvetica" w:eastAsia="Helvetica" w:hAnsi="Helvetica" w:cs="Helvetica"/>
              </w:rPr>
            </w:pPr>
            <w:r w:rsidRPr="289775C1">
              <w:rPr>
                <w:rFonts w:ascii="Helvetica" w:eastAsia="Helvetica" w:hAnsi="Helvetica" w:cs="Helvetica"/>
              </w:rPr>
              <w:t>The Chanukah story is one of survival and miracles</w:t>
            </w:r>
          </w:p>
          <w:p w14:paraId="492CBC9E" w14:textId="0A73267C" w:rsidR="00CE7383" w:rsidRDefault="0EDD0576" w:rsidP="3FD5E82C">
            <w:pPr>
              <w:spacing w:line="276" w:lineRule="auto"/>
              <w:rPr>
                <w:rFonts w:ascii="Helvetica" w:eastAsia="Helvetica" w:hAnsi="Helvetica" w:cs="Helvetica"/>
              </w:rPr>
            </w:pPr>
            <w:r w:rsidRPr="289775C1">
              <w:rPr>
                <w:rFonts w:ascii="Helvetica" w:eastAsia="Helvetica" w:hAnsi="Helvetica" w:cs="Helvetica"/>
              </w:rPr>
              <w:t>Candle lighting</w:t>
            </w:r>
          </w:p>
          <w:p w14:paraId="7042C57E" w14:textId="20BEA2B3" w:rsidR="00CE7383" w:rsidRDefault="0EDD0576" w:rsidP="3FD5E82C">
            <w:pPr>
              <w:spacing w:line="276" w:lineRule="auto"/>
              <w:rPr>
                <w:rFonts w:ascii="Helvetica" w:eastAsia="Helvetica" w:hAnsi="Helvetica" w:cs="Helvetica"/>
              </w:rPr>
            </w:pPr>
            <w:proofErr w:type="spellStart"/>
            <w:r w:rsidRPr="289775C1">
              <w:rPr>
                <w:rFonts w:ascii="Helvetica" w:eastAsia="Helvetica" w:hAnsi="Helvetica" w:cs="Helvetica"/>
              </w:rPr>
              <w:t>Brachot</w:t>
            </w:r>
            <w:proofErr w:type="spellEnd"/>
            <w:r w:rsidRPr="289775C1">
              <w:rPr>
                <w:rFonts w:ascii="Helvetica" w:eastAsia="Helvetica" w:hAnsi="Helvetica" w:cs="Helvetica"/>
              </w:rPr>
              <w:t xml:space="preserve"> (blessings) for candle lighting </w:t>
            </w:r>
            <w:hyperlink r:id="rId10">
              <w:r w:rsidRPr="289775C1">
                <w:rPr>
                  <w:rStyle w:val="Hyperlink"/>
                  <w:rFonts w:ascii="Helvetica" w:eastAsia="Helvetica" w:hAnsi="Helvetica" w:cs="Helvetica"/>
                  <w:u w:val="none"/>
                </w:rPr>
                <w:t>Blessings</w:t>
              </w:r>
            </w:hyperlink>
            <w:r w:rsidRPr="289775C1">
              <w:rPr>
                <w:rFonts w:ascii="Helvetica" w:eastAsia="Helvetica" w:hAnsi="Helvetica" w:cs="Helvetica"/>
              </w:rPr>
              <w:t xml:space="preserve"> </w:t>
            </w:r>
          </w:p>
          <w:p w14:paraId="4438FB3D" w14:textId="53E4394E" w:rsidR="00CE7383" w:rsidRDefault="0EDD0576" w:rsidP="3FD5E82C">
            <w:pPr>
              <w:spacing w:line="276" w:lineRule="auto"/>
              <w:rPr>
                <w:rFonts w:ascii="Helvetica" w:eastAsia="Helvetica" w:hAnsi="Helvetica" w:cs="Helvetica"/>
              </w:rPr>
            </w:pPr>
            <w:r w:rsidRPr="289775C1">
              <w:rPr>
                <w:rFonts w:ascii="Helvetica" w:eastAsia="Helvetica" w:hAnsi="Helvetica" w:cs="Helvetica"/>
              </w:rPr>
              <w:t xml:space="preserve">Maoz </w:t>
            </w:r>
            <w:proofErr w:type="spellStart"/>
            <w:r w:rsidRPr="289775C1">
              <w:rPr>
                <w:rFonts w:ascii="Helvetica" w:eastAsia="Helvetica" w:hAnsi="Helvetica" w:cs="Helvetica"/>
              </w:rPr>
              <w:t>Tzur</w:t>
            </w:r>
            <w:proofErr w:type="spellEnd"/>
            <w:r w:rsidRPr="289775C1">
              <w:rPr>
                <w:rFonts w:ascii="Helvetica" w:eastAsia="Helvetica" w:hAnsi="Helvetica" w:cs="Helvetica"/>
              </w:rPr>
              <w:t xml:space="preserve"> </w:t>
            </w:r>
            <w:hyperlink r:id="rId11">
              <w:r w:rsidRPr="289775C1">
                <w:rPr>
                  <w:rStyle w:val="Hyperlink"/>
                  <w:rFonts w:ascii="Helvetica" w:eastAsia="Helvetica" w:hAnsi="Helvetica" w:cs="Helvetica"/>
                  <w:u w:val="none"/>
                </w:rPr>
                <w:t xml:space="preserve">Maoz </w:t>
              </w:r>
              <w:proofErr w:type="spellStart"/>
              <w:r w:rsidRPr="289775C1">
                <w:rPr>
                  <w:rStyle w:val="Hyperlink"/>
                  <w:rFonts w:ascii="Helvetica" w:eastAsia="Helvetica" w:hAnsi="Helvetica" w:cs="Helvetica"/>
                  <w:u w:val="none"/>
                </w:rPr>
                <w:t>Tzur</w:t>
              </w:r>
              <w:proofErr w:type="spellEnd"/>
              <w:r w:rsidRPr="289775C1">
                <w:rPr>
                  <w:rStyle w:val="Hyperlink"/>
                  <w:rFonts w:ascii="Helvetica" w:eastAsia="Helvetica" w:hAnsi="Helvetica" w:cs="Helvetica"/>
                  <w:u w:val="none"/>
                </w:rPr>
                <w:t xml:space="preserve"> (Traditional Chanukah Song)</w:t>
              </w:r>
            </w:hyperlink>
          </w:p>
          <w:p w14:paraId="6240C167" w14:textId="2633C861" w:rsidR="00CE7383" w:rsidRDefault="00CE7383" w:rsidP="289775C1">
            <w:pPr>
              <w:pStyle w:val="Body"/>
              <w:suppressAutoHyphens w:val="0"/>
              <w:spacing w:after="0" w:line="240" w:lineRule="auto"/>
              <w:rPr>
                <w:rFonts w:ascii="Helvetica" w:eastAsia="Helvetica" w:hAnsi="Helvetica" w:cs="Helvetica"/>
                <w:sz w:val="24"/>
                <w:szCs w:val="24"/>
              </w:rPr>
            </w:pPr>
          </w:p>
        </w:tc>
        <w:tc>
          <w:tcPr>
            <w:tcW w:w="5340" w:type="dxa"/>
            <w:tcBorders>
              <w:top w:val="single" w:sz="4" w:space="0" w:color="000000" w:themeColor="text1"/>
              <w:left w:val="single" w:sz="4" w:space="0" w:color="000000" w:themeColor="text1"/>
              <w:bottom w:val="nil"/>
              <w:right w:val="single" w:sz="4" w:space="0" w:color="000000" w:themeColor="text1"/>
            </w:tcBorders>
          </w:tcPr>
          <w:p w14:paraId="0F168A07" w14:textId="23802B27" w:rsidR="00A049E0" w:rsidRDefault="00CE7383" w:rsidP="289775C1">
            <w:pPr>
              <w:pStyle w:val="Body"/>
              <w:spacing w:after="0" w:line="240" w:lineRule="auto"/>
              <w:rPr>
                <w:rFonts w:ascii="Helvetica" w:eastAsia="Helvetica" w:hAnsi="Helvetica" w:cs="Helvetica"/>
                <w:sz w:val="24"/>
                <w:szCs w:val="24"/>
              </w:rPr>
            </w:pPr>
            <w:r w:rsidRPr="289775C1">
              <w:rPr>
                <w:rFonts w:ascii="Helvetica" w:eastAsia="Helvetica" w:hAnsi="Helvetica" w:cs="Helvetica"/>
                <w:sz w:val="24"/>
                <w:szCs w:val="24"/>
              </w:rPr>
              <w:t xml:space="preserve">Judah        Hillel        </w:t>
            </w:r>
            <w:proofErr w:type="spellStart"/>
            <w:r w:rsidRPr="289775C1">
              <w:rPr>
                <w:rFonts w:ascii="Helvetica" w:eastAsia="Helvetica" w:hAnsi="Helvetica" w:cs="Helvetica"/>
                <w:sz w:val="24"/>
                <w:szCs w:val="24"/>
              </w:rPr>
              <w:t>Shammai</w:t>
            </w:r>
            <w:proofErr w:type="spellEnd"/>
            <w:r w:rsidRPr="289775C1">
              <w:rPr>
                <w:rFonts w:ascii="Helvetica" w:eastAsia="Helvetica" w:hAnsi="Helvetica" w:cs="Helvetica"/>
                <w:sz w:val="24"/>
                <w:szCs w:val="24"/>
              </w:rPr>
              <w:t xml:space="preserve">        Maoz </w:t>
            </w:r>
            <w:proofErr w:type="spellStart"/>
            <w:r w:rsidRPr="289775C1">
              <w:rPr>
                <w:rFonts w:ascii="Helvetica" w:eastAsia="Helvetica" w:hAnsi="Helvetica" w:cs="Helvetica"/>
                <w:sz w:val="24"/>
                <w:szCs w:val="24"/>
              </w:rPr>
              <w:t>Tzur</w:t>
            </w:r>
            <w:proofErr w:type="spellEnd"/>
            <w:r w:rsidRPr="289775C1">
              <w:rPr>
                <w:rFonts w:ascii="Helvetica" w:eastAsia="Helvetica" w:hAnsi="Helvetica" w:cs="Helvetica"/>
                <w:sz w:val="24"/>
                <w:szCs w:val="24"/>
              </w:rPr>
              <w:t xml:space="preserve">   </w:t>
            </w:r>
          </w:p>
        </w:tc>
      </w:tr>
      <w:tr w:rsidR="00A049E0" w14:paraId="17F867F0" w14:textId="6EB9E384" w:rsidTr="5B252F07">
        <w:trPr>
          <w:trHeight w:val="2090"/>
        </w:trPr>
        <w:tc>
          <w:tcPr>
            <w:tcW w:w="1529"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19C420EF" w14:textId="5EBB7DD6" w:rsidR="00A049E0" w:rsidRDefault="00A049E0" w:rsidP="289775C1">
            <w:pPr>
              <w:pStyle w:val="Body"/>
              <w:spacing w:after="240"/>
              <w:rPr>
                <w:rFonts w:ascii="Helvetica" w:eastAsia="Helvetica" w:hAnsi="Helvetica" w:cs="Helvetica"/>
                <w:b/>
                <w:bCs/>
                <w:sz w:val="24"/>
                <w:szCs w:val="24"/>
              </w:rPr>
            </w:pPr>
          </w:p>
        </w:tc>
        <w:tc>
          <w:tcPr>
            <w:tcW w:w="2033" w:type="dxa"/>
            <w:tcBorders>
              <w:top w:val="nil"/>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4304067" w14:textId="5F886851" w:rsidR="00A049E0" w:rsidRDefault="00A049E0" w:rsidP="289775C1">
            <w:pPr>
              <w:pStyle w:val="Body"/>
              <w:suppressAutoHyphens w:val="0"/>
              <w:spacing w:after="0" w:line="240" w:lineRule="auto"/>
              <w:rPr>
                <w:rFonts w:ascii="Helvetica" w:eastAsia="Helvetica" w:hAnsi="Helvetica" w:cs="Helvetica"/>
                <w:sz w:val="24"/>
                <w:szCs w:val="24"/>
              </w:rPr>
            </w:pPr>
            <w:proofErr w:type="spellStart"/>
            <w:r w:rsidRPr="289775C1">
              <w:rPr>
                <w:rFonts w:ascii="Helvetica" w:eastAsia="Helvetica" w:hAnsi="Helvetica" w:cs="Helvetica"/>
                <w:sz w:val="24"/>
                <w:szCs w:val="24"/>
              </w:rPr>
              <w:t>Tzedek</w:t>
            </w:r>
            <w:proofErr w:type="spellEnd"/>
            <w:r w:rsidRPr="289775C1">
              <w:rPr>
                <w:rFonts w:ascii="Helvetica" w:eastAsia="Helvetica" w:hAnsi="Helvetica" w:cs="Helvetica"/>
                <w:sz w:val="24"/>
                <w:szCs w:val="24"/>
              </w:rPr>
              <w:t xml:space="preserve"> (Justice)</w:t>
            </w:r>
            <w:r w:rsidR="266CBEA4" w:rsidRPr="289775C1">
              <w:rPr>
                <w:rFonts w:ascii="Helvetica" w:eastAsia="Helvetica" w:hAnsi="Helvetica" w:cs="Helvetica"/>
                <w:sz w:val="24"/>
                <w:szCs w:val="24"/>
              </w:rPr>
              <w:t xml:space="preserve"> and Mitzvot</w:t>
            </w:r>
          </w:p>
        </w:tc>
        <w:tc>
          <w:tcPr>
            <w:tcW w:w="5340" w:type="dxa"/>
            <w:tcBorders>
              <w:top w:val="nil"/>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2EDE27C" w14:textId="32485F7B" w:rsidR="00A049E0" w:rsidRDefault="266CBEA4" w:rsidP="3FD5E82C">
            <w:pPr>
              <w:spacing w:line="276" w:lineRule="auto"/>
              <w:rPr>
                <w:rFonts w:ascii="Helvetica" w:eastAsia="Helvetica" w:hAnsi="Helvetica" w:cs="Helvetica"/>
              </w:rPr>
            </w:pPr>
            <w:r w:rsidRPr="289775C1">
              <w:rPr>
                <w:rFonts w:ascii="Helvetica" w:eastAsia="Helvetica" w:hAnsi="Helvetica" w:cs="Helvetica"/>
              </w:rPr>
              <w:t xml:space="preserve">Origin of Jewish Law and Minhag (custom) </w:t>
            </w:r>
            <w:hyperlink r:id="rId12">
              <w:r w:rsidRPr="289775C1">
                <w:rPr>
                  <w:rStyle w:val="Hyperlink"/>
                  <w:rFonts w:ascii="Helvetica" w:eastAsia="Helvetica" w:hAnsi="Helvetica" w:cs="Helvetica"/>
                  <w:u w:val="none"/>
                </w:rPr>
                <w:t>Law and minhag</w:t>
              </w:r>
            </w:hyperlink>
            <w:r w:rsidRPr="289775C1">
              <w:rPr>
                <w:rFonts w:ascii="Helvetica" w:eastAsia="Helvetica" w:hAnsi="Helvetica" w:cs="Helvetica"/>
              </w:rPr>
              <w:t xml:space="preserve"> </w:t>
            </w:r>
          </w:p>
          <w:p w14:paraId="4C592048" w14:textId="4CF8124F" w:rsidR="00A049E0" w:rsidRDefault="266CBEA4" w:rsidP="3FD5E82C">
            <w:pPr>
              <w:spacing w:line="276" w:lineRule="auto"/>
              <w:rPr>
                <w:rFonts w:ascii="Helvetica" w:eastAsia="Helvetica" w:hAnsi="Helvetica" w:cs="Helvetica"/>
              </w:rPr>
            </w:pPr>
            <w:r w:rsidRPr="289775C1">
              <w:rPr>
                <w:rFonts w:ascii="Helvetica" w:eastAsia="Helvetica" w:hAnsi="Helvetica" w:cs="Helvetica"/>
              </w:rPr>
              <w:t>Jewish responses to moral and ethical issues and choices</w:t>
            </w:r>
          </w:p>
          <w:p w14:paraId="71C8784A" w14:textId="548571CB" w:rsidR="00A049E0" w:rsidRDefault="266CBEA4" w:rsidP="3FD5E82C">
            <w:pPr>
              <w:spacing w:line="276" w:lineRule="auto"/>
              <w:rPr>
                <w:rFonts w:ascii="Helvetica" w:eastAsia="Helvetica" w:hAnsi="Helvetica" w:cs="Helvetica"/>
              </w:rPr>
            </w:pPr>
            <w:r w:rsidRPr="289775C1">
              <w:rPr>
                <w:rFonts w:ascii="Helvetica" w:eastAsia="Helvetica" w:hAnsi="Helvetica" w:cs="Helvetica"/>
              </w:rPr>
              <w:t>Jewish British community</w:t>
            </w:r>
          </w:p>
          <w:p w14:paraId="0C945962" w14:textId="780E8429" w:rsidR="00A049E0" w:rsidRDefault="266CBEA4" w:rsidP="3FD5E82C">
            <w:pPr>
              <w:spacing w:line="276" w:lineRule="auto"/>
              <w:rPr>
                <w:rFonts w:ascii="Helvetica" w:eastAsia="Helvetica" w:hAnsi="Helvetica" w:cs="Helvetica"/>
              </w:rPr>
            </w:pPr>
            <w:r w:rsidRPr="289775C1">
              <w:rPr>
                <w:rFonts w:ascii="Helvetica" w:eastAsia="Helvetica" w:hAnsi="Helvetica" w:cs="Helvetica"/>
              </w:rPr>
              <w:t>Tzedakah (Charity)/</w:t>
            </w:r>
            <w:proofErr w:type="spellStart"/>
            <w:r w:rsidRPr="289775C1">
              <w:rPr>
                <w:rFonts w:ascii="Helvetica" w:eastAsia="Helvetica" w:hAnsi="Helvetica" w:cs="Helvetica"/>
              </w:rPr>
              <w:t>Tzedek</w:t>
            </w:r>
            <w:proofErr w:type="spellEnd"/>
            <w:r w:rsidRPr="289775C1">
              <w:rPr>
                <w:rFonts w:ascii="Helvetica" w:eastAsia="Helvetica" w:hAnsi="Helvetica" w:cs="Helvetica"/>
              </w:rPr>
              <w:t xml:space="preserve"> (Justice)/</w:t>
            </w:r>
            <w:proofErr w:type="spellStart"/>
            <w:r w:rsidRPr="289775C1">
              <w:rPr>
                <w:rFonts w:ascii="Helvetica" w:eastAsia="Helvetica" w:hAnsi="Helvetica" w:cs="Helvetica"/>
              </w:rPr>
              <w:t>Chesed</w:t>
            </w:r>
            <w:proofErr w:type="spellEnd"/>
            <w:r w:rsidRPr="289775C1">
              <w:rPr>
                <w:rFonts w:ascii="Helvetica" w:eastAsia="Helvetica" w:hAnsi="Helvetica" w:cs="Helvetica"/>
              </w:rPr>
              <w:t xml:space="preserve"> (Acts of loving kindness) </w:t>
            </w:r>
            <w:hyperlink r:id="rId13">
              <w:r w:rsidRPr="289775C1">
                <w:rPr>
                  <w:rStyle w:val="Hyperlink"/>
                  <w:rFonts w:ascii="Helvetica" w:eastAsia="Helvetica" w:hAnsi="Helvetica" w:cs="Helvetica"/>
                  <w:u w:val="none"/>
                </w:rPr>
                <w:t>Tzedakah in Judaism</w:t>
              </w:r>
            </w:hyperlink>
            <w:r w:rsidRPr="289775C1">
              <w:rPr>
                <w:rFonts w:ascii="Helvetica" w:eastAsia="Helvetica" w:hAnsi="Helvetica" w:cs="Helvetica"/>
              </w:rPr>
              <w:t xml:space="preserve">   </w:t>
            </w:r>
            <w:hyperlink r:id="rId14">
              <w:proofErr w:type="spellStart"/>
              <w:r w:rsidRPr="289775C1">
                <w:rPr>
                  <w:rStyle w:val="Hyperlink"/>
                  <w:rFonts w:ascii="Helvetica" w:eastAsia="Helvetica" w:hAnsi="Helvetica" w:cs="Helvetica"/>
                  <w:u w:val="none"/>
                </w:rPr>
                <w:t>Chesed</w:t>
              </w:r>
              <w:proofErr w:type="spellEnd"/>
              <w:r w:rsidRPr="289775C1">
                <w:rPr>
                  <w:rStyle w:val="Hyperlink"/>
                  <w:rFonts w:ascii="Helvetica" w:eastAsia="Helvetica" w:hAnsi="Helvetica" w:cs="Helvetica"/>
                  <w:u w:val="none"/>
                </w:rPr>
                <w:t xml:space="preserve"> brief</w:t>
              </w:r>
            </w:hyperlink>
            <w:r w:rsidRPr="289775C1">
              <w:rPr>
                <w:rFonts w:ascii="Helvetica" w:eastAsia="Helvetica" w:hAnsi="Helvetica" w:cs="Helvetica"/>
              </w:rPr>
              <w:t xml:space="preserve">    </w:t>
            </w:r>
            <w:hyperlink r:id="rId15">
              <w:proofErr w:type="spellStart"/>
              <w:r w:rsidRPr="289775C1">
                <w:rPr>
                  <w:rStyle w:val="Hyperlink"/>
                  <w:rFonts w:ascii="Helvetica" w:eastAsia="Helvetica" w:hAnsi="Helvetica" w:cs="Helvetica"/>
                  <w:u w:val="none"/>
                </w:rPr>
                <w:t>Chesed</w:t>
              </w:r>
              <w:proofErr w:type="spellEnd"/>
              <w:r w:rsidRPr="289775C1">
                <w:rPr>
                  <w:rStyle w:val="Hyperlink"/>
                  <w:rFonts w:ascii="Helvetica" w:eastAsia="Helvetica" w:hAnsi="Helvetica" w:cs="Helvetica"/>
                  <w:u w:val="none"/>
                </w:rPr>
                <w:t xml:space="preserve"> more detail</w:t>
              </w:r>
            </w:hyperlink>
            <w:r w:rsidRPr="289775C1">
              <w:rPr>
                <w:rFonts w:ascii="Helvetica" w:eastAsia="Helvetica" w:hAnsi="Helvetica" w:cs="Helvetica"/>
              </w:rPr>
              <w:t xml:space="preserve"> </w:t>
            </w:r>
          </w:p>
          <w:p w14:paraId="33BA9524" w14:textId="6EB80848" w:rsidR="00A049E0" w:rsidRDefault="266CBEA4" w:rsidP="3FD5E82C">
            <w:pPr>
              <w:spacing w:line="276" w:lineRule="auto"/>
              <w:rPr>
                <w:rFonts w:ascii="Helvetica" w:eastAsia="Helvetica" w:hAnsi="Helvetica" w:cs="Helvetica"/>
              </w:rPr>
            </w:pPr>
            <w:r w:rsidRPr="289775C1">
              <w:rPr>
                <w:rFonts w:ascii="Helvetica" w:eastAsia="Helvetica" w:hAnsi="Helvetica" w:cs="Helvetica"/>
              </w:rPr>
              <w:t>Key Mitzvot</w:t>
            </w:r>
          </w:p>
        </w:tc>
        <w:tc>
          <w:tcPr>
            <w:tcW w:w="5340" w:type="dxa"/>
            <w:tcBorders>
              <w:top w:val="nil"/>
              <w:left w:val="single" w:sz="4" w:space="0" w:color="000000" w:themeColor="text1"/>
              <w:bottom w:val="single" w:sz="4" w:space="0" w:color="000000" w:themeColor="text1"/>
              <w:right w:val="single" w:sz="4" w:space="0" w:color="000000" w:themeColor="text1"/>
            </w:tcBorders>
          </w:tcPr>
          <w:p w14:paraId="1EC3BDD2" w14:textId="77777777" w:rsidR="00CE7383" w:rsidRDefault="00CE7383" w:rsidP="289775C1">
            <w:pPr>
              <w:pStyle w:val="Body"/>
              <w:spacing w:after="0" w:line="240" w:lineRule="auto"/>
              <w:rPr>
                <w:rFonts w:ascii="Helvetica" w:eastAsia="Helvetica" w:hAnsi="Helvetica" w:cs="Helvetica"/>
                <w:sz w:val="24"/>
                <w:szCs w:val="24"/>
              </w:rPr>
            </w:pPr>
          </w:p>
          <w:p w14:paraId="5655DD88" w14:textId="77777777" w:rsidR="00CE7383" w:rsidRDefault="00CE7383" w:rsidP="289775C1">
            <w:pPr>
              <w:pStyle w:val="Body"/>
              <w:spacing w:after="0" w:line="240" w:lineRule="auto"/>
              <w:rPr>
                <w:rFonts w:ascii="Helvetica" w:eastAsia="Helvetica" w:hAnsi="Helvetica" w:cs="Helvetica"/>
                <w:sz w:val="24"/>
                <w:szCs w:val="24"/>
              </w:rPr>
            </w:pPr>
            <w:r w:rsidRPr="289775C1">
              <w:rPr>
                <w:rFonts w:ascii="Helvetica" w:eastAsia="Helvetica" w:hAnsi="Helvetica" w:cs="Helvetica"/>
                <w:sz w:val="24"/>
                <w:szCs w:val="24"/>
              </w:rPr>
              <w:t xml:space="preserve">Diversity        Traditions        </w:t>
            </w:r>
            <w:proofErr w:type="spellStart"/>
            <w:r w:rsidRPr="289775C1">
              <w:rPr>
                <w:rFonts w:ascii="Helvetica" w:eastAsia="Helvetica" w:hAnsi="Helvetica" w:cs="Helvetica"/>
                <w:sz w:val="24"/>
                <w:szCs w:val="24"/>
              </w:rPr>
              <w:t>Chesed</w:t>
            </w:r>
            <w:proofErr w:type="spellEnd"/>
            <w:r w:rsidRPr="289775C1">
              <w:rPr>
                <w:rFonts w:ascii="Helvetica" w:eastAsia="Helvetica" w:hAnsi="Helvetica" w:cs="Helvetica"/>
                <w:sz w:val="24"/>
                <w:szCs w:val="24"/>
              </w:rPr>
              <w:t xml:space="preserve">          </w:t>
            </w:r>
          </w:p>
          <w:p w14:paraId="6C5A28E6" w14:textId="77777777" w:rsidR="00A049E0" w:rsidRDefault="00A049E0" w:rsidP="289775C1">
            <w:pPr>
              <w:pStyle w:val="Body"/>
              <w:spacing w:after="0" w:line="240" w:lineRule="auto"/>
              <w:rPr>
                <w:rFonts w:ascii="Helvetica" w:eastAsia="Helvetica" w:hAnsi="Helvetica" w:cs="Helvetica"/>
                <w:sz w:val="24"/>
                <w:szCs w:val="24"/>
              </w:rPr>
            </w:pPr>
          </w:p>
        </w:tc>
      </w:tr>
      <w:tr w:rsidR="00A049E0" w14:paraId="4792A69F" w14:textId="6C465ECF" w:rsidTr="5B252F07">
        <w:trPr>
          <w:trHeight w:val="1328"/>
        </w:trPr>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14354C8E" w14:textId="14BA201A" w:rsidR="00A049E0" w:rsidRDefault="00CE7383" w:rsidP="289775C1">
            <w:pPr>
              <w:pStyle w:val="Body"/>
              <w:spacing w:after="240"/>
              <w:rPr>
                <w:rFonts w:ascii="Helvetica" w:eastAsia="Helvetica" w:hAnsi="Helvetica" w:cs="Helvetica"/>
                <w:b/>
                <w:bCs/>
                <w:sz w:val="24"/>
                <w:szCs w:val="24"/>
              </w:rPr>
            </w:pPr>
            <w:r w:rsidRPr="289775C1">
              <w:rPr>
                <w:rFonts w:ascii="Helvetica" w:eastAsia="Helvetica" w:hAnsi="Helvetica" w:cs="Helvetica"/>
                <w:b/>
                <w:bCs/>
                <w:sz w:val="24"/>
                <w:szCs w:val="24"/>
              </w:rPr>
              <w:lastRenderedPageBreak/>
              <w:t>RE</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BC6A6B8" w14:textId="77777777" w:rsidR="00A049E0" w:rsidRDefault="00A049E0" w:rsidP="289775C1">
            <w:pPr>
              <w:pStyle w:val="Body"/>
              <w:suppressAutoHyphens w:val="0"/>
              <w:spacing w:after="0" w:line="240" w:lineRule="auto"/>
              <w:rPr>
                <w:rFonts w:ascii="Helvetica" w:eastAsia="Helvetica" w:hAnsi="Helvetica" w:cs="Helvetica"/>
                <w:sz w:val="24"/>
                <w:szCs w:val="24"/>
              </w:rPr>
            </w:pPr>
            <w:r w:rsidRPr="289775C1">
              <w:rPr>
                <w:rFonts w:ascii="Helvetica" w:eastAsia="Helvetica" w:hAnsi="Helvetica" w:cs="Helvetica"/>
                <w:sz w:val="24"/>
                <w:szCs w:val="24"/>
              </w:rPr>
              <w:t>Christmas</w:t>
            </w:r>
          </w:p>
        </w:tc>
        <w:tc>
          <w:tcPr>
            <w:tcW w:w="5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EF6D774" w14:textId="77777777" w:rsidR="00A049E0" w:rsidRDefault="00A049E0" w:rsidP="289775C1">
            <w:pPr>
              <w:pStyle w:val="Body"/>
              <w:spacing w:after="0" w:line="240" w:lineRule="auto"/>
              <w:rPr>
                <w:rFonts w:ascii="Helvetica" w:eastAsia="Helvetica" w:hAnsi="Helvetica" w:cs="Helvetica"/>
                <w:sz w:val="24"/>
                <w:szCs w:val="24"/>
              </w:rPr>
            </w:pPr>
            <w:r w:rsidRPr="289775C1">
              <w:rPr>
                <w:rFonts w:ascii="Helvetica" w:eastAsia="Helvetica" w:hAnsi="Helvetica" w:cs="Helvetica"/>
                <w:sz w:val="24"/>
                <w:szCs w:val="24"/>
              </w:rPr>
              <w:t>Understand why this holiday is important to Christians.</w:t>
            </w:r>
          </w:p>
          <w:p w14:paraId="0EB46B97" w14:textId="77777777" w:rsidR="00A049E0" w:rsidRDefault="00A049E0" w:rsidP="289775C1">
            <w:pPr>
              <w:pStyle w:val="Body"/>
              <w:spacing w:after="0" w:line="240" w:lineRule="auto"/>
              <w:rPr>
                <w:rFonts w:ascii="Helvetica" w:eastAsia="Helvetica" w:hAnsi="Helvetica" w:cs="Helvetica"/>
                <w:sz w:val="24"/>
                <w:szCs w:val="24"/>
              </w:rPr>
            </w:pPr>
            <w:r w:rsidRPr="289775C1">
              <w:rPr>
                <w:rFonts w:ascii="Helvetica" w:eastAsia="Helvetica" w:hAnsi="Helvetica" w:cs="Helvetica"/>
                <w:sz w:val="24"/>
                <w:szCs w:val="24"/>
              </w:rPr>
              <w:t xml:space="preserve">Know the story and traditions of Christmas. </w:t>
            </w:r>
          </w:p>
          <w:p w14:paraId="3A902971" w14:textId="77777777" w:rsidR="00A049E0" w:rsidRDefault="00A049E0" w:rsidP="289775C1">
            <w:pPr>
              <w:pStyle w:val="Body"/>
              <w:spacing w:after="0" w:line="240" w:lineRule="auto"/>
              <w:rPr>
                <w:rFonts w:ascii="Helvetica" w:eastAsia="Helvetica" w:hAnsi="Helvetica" w:cs="Helvetica"/>
                <w:sz w:val="24"/>
                <w:szCs w:val="24"/>
              </w:rPr>
            </w:pPr>
            <w:r w:rsidRPr="289775C1">
              <w:rPr>
                <w:rFonts w:ascii="Helvetica" w:eastAsia="Helvetica" w:hAnsi="Helvetica" w:cs="Helvetica"/>
                <w:sz w:val="24"/>
                <w:szCs w:val="24"/>
              </w:rPr>
              <w:t>Compare the Advent period with Jewish periods of reflection and preparation.</w:t>
            </w:r>
          </w:p>
        </w:tc>
        <w:tc>
          <w:tcPr>
            <w:tcW w:w="5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0240F" w14:textId="606FB7A1" w:rsidR="00A049E0" w:rsidRDefault="00CE7383" w:rsidP="289775C1">
            <w:pPr>
              <w:pStyle w:val="Body"/>
              <w:spacing w:after="0" w:line="240" w:lineRule="auto"/>
              <w:rPr>
                <w:rFonts w:ascii="Helvetica" w:eastAsia="Helvetica" w:hAnsi="Helvetica" w:cs="Helvetica"/>
                <w:sz w:val="24"/>
                <w:szCs w:val="24"/>
              </w:rPr>
            </w:pPr>
            <w:r w:rsidRPr="289775C1">
              <w:rPr>
                <w:rFonts w:ascii="Helvetica" w:eastAsia="Helvetica" w:hAnsi="Helvetica" w:cs="Helvetica"/>
                <w:sz w:val="24"/>
                <w:szCs w:val="24"/>
              </w:rPr>
              <w:t>Christians        Christianity        Advent</w:t>
            </w:r>
          </w:p>
        </w:tc>
      </w:tr>
      <w:tr w:rsidR="00A049E0" w14:paraId="7E130728" w14:textId="00D6F5CC" w:rsidTr="5B252F07">
        <w:trPr>
          <w:trHeight w:val="1328"/>
        </w:trPr>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600F020B" w14:textId="77777777" w:rsidR="00A049E0" w:rsidRDefault="00A049E0" w:rsidP="289775C1">
            <w:pPr>
              <w:pStyle w:val="Body"/>
              <w:spacing w:after="240"/>
              <w:rPr>
                <w:rFonts w:ascii="Helvetica" w:eastAsia="Helvetica" w:hAnsi="Helvetica" w:cs="Helvetica"/>
                <w:b/>
                <w:bCs/>
                <w:sz w:val="24"/>
                <w:szCs w:val="24"/>
              </w:rPr>
            </w:pPr>
            <w:r w:rsidRPr="289775C1">
              <w:rPr>
                <w:rFonts w:ascii="Helvetica" w:eastAsia="Helvetica" w:hAnsi="Helvetica" w:cs="Helvetica"/>
                <w:b/>
                <w:bCs/>
                <w:sz w:val="24"/>
                <w:szCs w:val="24"/>
              </w:rPr>
              <w:t>Science</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C0A7BD9" w14:textId="77777777" w:rsidR="00A049E0" w:rsidRDefault="00A049E0" w:rsidP="289775C1">
            <w:pPr>
              <w:pStyle w:val="Body"/>
              <w:suppressAutoHyphens w:val="0"/>
              <w:spacing w:after="0" w:line="240" w:lineRule="auto"/>
              <w:rPr>
                <w:rFonts w:ascii="Helvetica" w:eastAsia="Helvetica" w:hAnsi="Helvetica" w:cs="Helvetica"/>
                <w:sz w:val="24"/>
                <w:szCs w:val="24"/>
              </w:rPr>
            </w:pPr>
            <w:r w:rsidRPr="289775C1">
              <w:rPr>
                <w:rFonts w:ascii="Helvetica" w:eastAsia="Helvetica" w:hAnsi="Helvetica" w:cs="Helvetica"/>
                <w:sz w:val="24"/>
                <w:szCs w:val="24"/>
              </w:rPr>
              <w:t>Electricity</w:t>
            </w:r>
          </w:p>
          <w:p w14:paraId="3ACE497F" w14:textId="03555780" w:rsidR="00A049E0" w:rsidRDefault="00A049E0" w:rsidP="289775C1">
            <w:pPr>
              <w:pStyle w:val="Body"/>
              <w:suppressAutoHyphens w:val="0"/>
              <w:spacing w:after="0" w:line="240" w:lineRule="auto"/>
              <w:rPr>
                <w:rFonts w:ascii="Helvetica" w:eastAsia="Helvetica" w:hAnsi="Helvetica" w:cs="Helvetica"/>
                <w:sz w:val="24"/>
                <w:szCs w:val="24"/>
              </w:rPr>
            </w:pPr>
          </w:p>
        </w:tc>
        <w:tc>
          <w:tcPr>
            <w:tcW w:w="5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6E65D63" w14:textId="77777777" w:rsidR="00A049E0" w:rsidRDefault="00A049E0" w:rsidP="289775C1">
            <w:pPr>
              <w:pStyle w:val="Body"/>
              <w:rPr>
                <w:rFonts w:ascii="Helvetica" w:eastAsia="Helvetica" w:hAnsi="Helvetica" w:cs="Helvetica"/>
                <w:sz w:val="24"/>
                <w:szCs w:val="24"/>
              </w:rPr>
            </w:pPr>
            <w:r w:rsidRPr="289775C1">
              <w:rPr>
                <w:rFonts w:ascii="Helvetica" w:eastAsia="Helvetica" w:hAnsi="Helvetica" w:cs="Helvetica"/>
                <w:sz w:val="24"/>
                <w:szCs w:val="24"/>
              </w:rPr>
              <w:t>Identify common appliances that run on electricity</w:t>
            </w:r>
            <w:r>
              <w:br/>
            </w:r>
            <w:r w:rsidRPr="289775C1">
              <w:rPr>
                <w:rFonts w:ascii="Helvetica" w:eastAsia="Helvetica" w:hAnsi="Helvetica" w:cs="Helvetica"/>
                <w:sz w:val="24"/>
                <w:szCs w:val="24"/>
              </w:rPr>
              <w:t>Construct a simple series electrical circuit, identifying and naming its basic parts, including cells, wires, bulbs, switches and buzzers.</w:t>
            </w:r>
            <w:r>
              <w:br/>
            </w:r>
            <w:r w:rsidRPr="289775C1">
              <w:rPr>
                <w:rFonts w:ascii="Helvetica" w:eastAsia="Helvetica" w:hAnsi="Helvetica" w:cs="Helvetica"/>
                <w:sz w:val="24"/>
                <w:szCs w:val="24"/>
              </w:rPr>
              <w:t>Identify whether or not a lamp will light in a simple series circuit, based on whether or not the lamp is part of a complete loop with a battery.</w:t>
            </w:r>
            <w:r>
              <w:br/>
            </w:r>
            <w:proofErr w:type="spellStart"/>
            <w:r w:rsidRPr="289775C1">
              <w:rPr>
                <w:rFonts w:ascii="Helvetica" w:eastAsia="Helvetica" w:hAnsi="Helvetica" w:cs="Helvetica"/>
                <w:sz w:val="24"/>
                <w:szCs w:val="24"/>
              </w:rPr>
              <w:t>Recognise</w:t>
            </w:r>
            <w:proofErr w:type="spellEnd"/>
            <w:r w:rsidRPr="289775C1">
              <w:rPr>
                <w:rFonts w:ascii="Helvetica" w:eastAsia="Helvetica" w:hAnsi="Helvetica" w:cs="Helvetica"/>
                <w:sz w:val="24"/>
                <w:szCs w:val="24"/>
              </w:rPr>
              <w:t xml:space="preserve"> that a switch opens and closes a circuit and associate this with whether or not a lamp lights in a simple series circuit.</w:t>
            </w:r>
            <w:r>
              <w:br/>
            </w:r>
            <w:proofErr w:type="spellStart"/>
            <w:r w:rsidRPr="289775C1">
              <w:rPr>
                <w:rFonts w:ascii="Helvetica" w:eastAsia="Helvetica" w:hAnsi="Helvetica" w:cs="Helvetica"/>
                <w:sz w:val="24"/>
                <w:szCs w:val="24"/>
              </w:rPr>
              <w:t>Recognise</w:t>
            </w:r>
            <w:proofErr w:type="spellEnd"/>
            <w:r w:rsidRPr="289775C1">
              <w:rPr>
                <w:rFonts w:ascii="Helvetica" w:eastAsia="Helvetica" w:hAnsi="Helvetica" w:cs="Helvetica"/>
                <w:sz w:val="24"/>
                <w:szCs w:val="24"/>
              </w:rPr>
              <w:t xml:space="preserve"> some common conductors and insulators, and associate metals with being good conductors.</w:t>
            </w:r>
          </w:p>
          <w:p w14:paraId="1E99670C" w14:textId="77777777" w:rsidR="00A049E0" w:rsidRDefault="00A049E0" w:rsidP="289775C1">
            <w:pPr>
              <w:pStyle w:val="Body"/>
              <w:spacing w:after="0" w:line="240" w:lineRule="auto"/>
              <w:rPr>
                <w:rFonts w:ascii="Helvetica" w:eastAsia="Helvetica" w:hAnsi="Helvetica" w:cs="Helvetica"/>
                <w:sz w:val="24"/>
                <w:szCs w:val="24"/>
              </w:rPr>
            </w:pPr>
            <w:r w:rsidRPr="289775C1">
              <w:rPr>
                <w:rFonts w:ascii="Helvetica" w:eastAsia="Helvetica" w:hAnsi="Helvetica" w:cs="Helvetica"/>
                <w:sz w:val="24"/>
                <w:szCs w:val="24"/>
              </w:rPr>
              <w:t>Link to light and religious festivals.</w:t>
            </w:r>
          </w:p>
        </w:tc>
        <w:tc>
          <w:tcPr>
            <w:tcW w:w="5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04C0E" w14:textId="22828E2F" w:rsidR="00A049E0" w:rsidRDefault="00CE7383" w:rsidP="289775C1">
            <w:pPr>
              <w:pStyle w:val="Body"/>
              <w:rPr>
                <w:rFonts w:ascii="Helvetica" w:eastAsia="Helvetica" w:hAnsi="Helvetica" w:cs="Helvetica"/>
                <w:sz w:val="24"/>
                <w:szCs w:val="24"/>
              </w:rPr>
            </w:pPr>
            <w:r w:rsidRPr="289775C1">
              <w:rPr>
                <w:rFonts w:ascii="Helvetica" w:eastAsia="Helvetica" w:hAnsi="Helvetica" w:cs="Helvetica"/>
                <w:sz w:val="24"/>
                <w:szCs w:val="24"/>
              </w:rPr>
              <w:t>Appliances        Simple circuit        cells        wires        bulb        switch        buzzers        predict        battery        conductors        insulators        materials</w:t>
            </w:r>
          </w:p>
        </w:tc>
      </w:tr>
      <w:tr w:rsidR="00A049E0" w14:paraId="53C766C0" w14:textId="4D90778B" w:rsidTr="5B252F07">
        <w:trPr>
          <w:trHeight w:val="1328"/>
        </w:trPr>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3B067488" w14:textId="77777777" w:rsidR="00A049E0" w:rsidRDefault="00A049E0" w:rsidP="289775C1">
            <w:pPr>
              <w:pStyle w:val="Body"/>
              <w:spacing w:after="0"/>
              <w:rPr>
                <w:rFonts w:ascii="Helvetica" w:eastAsia="Helvetica" w:hAnsi="Helvetica" w:cs="Helvetica"/>
                <w:b/>
                <w:bCs/>
                <w:sz w:val="24"/>
                <w:szCs w:val="24"/>
              </w:rPr>
            </w:pPr>
            <w:r w:rsidRPr="289775C1">
              <w:rPr>
                <w:rFonts w:ascii="Helvetica" w:eastAsia="Helvetica" w:hAnsi="Helvetica" w:cs="Helvetica"/>
                <w:b/>
                <w:bCs/>
                <w:sz w:val="24"/>
                <w:szCs w:val="24"/>
              </w:rPr>
              <w:t xml:space="preserve">Art </w:t>
            </w:r>
          </w:p>
          <w:p w14:paraId="01B14792" w14:textId="77777777" w:rsidR="00A049E0" w:rsidRDefault="00A049E0" w:rsidP="289775C1">
            <w:pPr>
              <w:pStyle w:val="Body"/>
              <w:spacing w:after="240"/>
              <w:rPr>
                <w:rFonts w:ascii="Helvetica" w:eastAsia="Helvetica" w:hAnsi="Helvetica" w:cs="Helvetica"/>
                <w:b/>
                <w:bCs/>
                <w:sz w:val="24"/>
                <w:szCs w:val="24"/>
              </w:rPr>
            </w:pPr>
            <w:r w:rsidRPr="289775C1">
              <w:rPr>
                <w:rFonts w:ascii="Helvetica" w:eastAsia="Helvetica" w:hAnsi="Helvetica" w:cs="Helvetica"/>
                <w:b/>
                <w:bCs/>
                <w:sz w:val="24"/>
                <w:szCs w:val="24"/>
              </w:rPr>
              <w:t>Design &amp; Technology</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9136E6E" w14:textId="77777777" w:rsidR="00A049E0" w:rsidRDefault="00A049E0" w:rsidP="289775C1">
            <w:pPr>
              <w:pStyle w:val="Body"/>
              <w:suppressAutoHyphens w:val="0"/>
              <w:spacing w:after="0" w:line="240" w:lineRule="auto"/>
              <w:rPr>
                <w:rFonts w:ascii="Helvetica" w:eastAsia="Helvetica" w:hAnsi="Helvetica" w:cs="Helvetica"/>
                <w:sz w:val="24"/>
                <w:szCs w:val="24"/>
              </w:rPr>
            </w:pPr>
            <w:r w:rsidRPr="289775C1">
              <w:rPr>
                <w:rFonts w:ascii="Helvetica" w:eastAsia="Helvetica" w:hAnsi="Helvetica" w:cs="Helvetica"/>
                <w:sz w:val="24"/>
                <w:szCs w:val="24"/>
              </w:rPr>
              <w:t xml:space="preserve">Electric </w:t>
            </w:r>
            <w:proofErr w:type="spellStart"/>
            <w:r w:rsidRPr="289775C1">
              <w:rPr>
                <w:rFonts w:ascii="Helvetica" w:eastAsia="Helvetica" w:hAnsi="Helvetica" w:cs="Helvetica"/>
                <w:sz w:val="24"/>
                <w:szCs w:val="24"/>
              </w:rPr>
              <w:t>hannukiah</w:t>
            </w:r>
            <w:proofErr w:type="spellEnd"/>
            <w:r w:rsidRPr="289775C1">
              <w:rPr>
                <w:rFonts w:ascii="Helvetica" w:eastAsia="Helvetica" w:hAnsi="Helvetica" w:cs="Helvetica"/>
                <w:sz w:val="24"/>
                <w:szCs w:val="24"/>
              </w:rPr>
              <w:t xml:space="preserve"> or candle holder</w:t>
            </w:r>
          </w:p>
        </w:tc>
        <w:tc>
          <w:tcPr>
            <w:tcW w:w="5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9A365CE" w14:textId="77777777" w:rsidR="00A049E0" w:rsidRDefault="00A049E0" w:rsidP="289775C1">
            <w:pPr>
              <w:pStyle w:val="Body"/>
              <w:rPr>
                <w:rFonts w:ascii="Helvetica" w:eastAsia="Helvetica" w:hAnsi="Helvetica" w:cs="Helvetica"/>
                <w:sz w:val="24"/>
                <w:szCs w:val="24"/>
              </w:rPr>
            </w:pPr>
            <w:r w:rsidRPr="289775C1">
              <w:rPr>
                <w:rFonts w:ascii="Helvetica" w:eastAsia="Helvetica" w:hAnsi="Helvetica" w:cs="Helvetica"/>
                <w:sz w:val="24"/>
                <w:szCs w:val="24"/>
              </w:rPr>
              <w:t xml:space="preserve">Research, design and build a </w:t>
            </w:r>
            <w:proofErr w:type="spellStart"/>
            <w:r w:rsidRPr="289775C1">
              <w:rPr>
                <w:rFonts w:ascii="Helvetica" w:eastAsia="Helvetica" w:hAnsi="Helvetica" w:cs="Helvetica"/>
                <w:sz w:val="24"/>
                <w:szCs w:val="24"/>
              </w:rPr>
              <w:t>hannukiah</w:t>
            </w:r>
            <w:proofErr w:type="spellEnd"/>
            <w:r w:rsidRPr="289775C1">
              <w:rPr>
                <w:rFonts w:ascii="Helvetica" w:eastAsia="Helvetica" w:hAnsi="Helvetica" w:cs="Helvetica"/>
                <w:sz w:val="24"/>
                <w:szCs w:val="24"/>
              </w:rPr>
              <w:t xml:space="preserve"> or candle holder that includes an electrical circuit.</w:t>
            </w:r>
            <w:r>
              <w:br/>
            </w:r>
            <w:r w:rsidRPr="289775C1">
              <w:rPr>
                <w:rFonts w:ascii="Helvetica" w:eastAsia="Helvetica" w:hAnsi="Helvetica" w:cs="Helvetica"/>
                <w:sz w:val="24"/>
                <w:szCs w:val="24"/>
              </w:rPr>
              <w:t>Test finished product and resolve any faults.</w:t>
            </w:r>
          </w:p>
          <w:p w14:paraId="437377B2" w14:textId="77777777" w:rsidR="00E02DC0" w:rsidRDefault="00E02DC0" w:rsidP="289775C1">
            <w:pPr>
              <w:pStyle w:val="Body"/>
              <w:rPr>
                <w:rFonts w:ascii="Helvetica" w:eastAsia="Helvetica" w:hAnsi="Helvetica" w:cs="Helvetica"/>
                <w:sz w:val="24"/>
                <w:szCs w:val="24"/>
              </w:rPr>
            </w:pPr>
          </w:p>
          <w:p w14:paraId="498022E4" w14:textId="7D55E35E" w:rsidR="00E02DC0" w:rsidRDefault="00E02DC0" w:rsidP="289775C1">
            <w:pPr>
              <w:pStyle w:val="Body"/>
              <w:rPr>
                <w:rFonts w:ascii="Helvetica" w:eastAsia="Helvetica" w:hAnsi="Helvetica" w:cs="Helvetica"/>
                <w:sz w:val="24"/>
                <w:szCs w:val="24"/>
              </w:rPr>
            </w:pPr>
            <w:r>
              <w:rPr>
                <w:rFonts w:ascii="Helvetica" w:eastAsia="Helvetica" w:hAnsi="Helvetica" w:cs="Helvetica"/>
                <w:sz w:val="24"/>
                <w:szCs w:val="24"/>
              </w:rPr>
              <w:lastRenderedPageBreak/>
              <w:t>3D map of part of Africa</w:t>
            </w:r>
          </w:p>
        </w:tc>
        <w:tc>
          <w:tcPr>
            <w:tcW w:w="5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6FC5E" w14:textId="58C977D4" w:rsidR="00A049E0" w:rsidRDefault="00CE7383" w:rsidP="289775C1">
            <w:pPr>
              <w:pStyle w:val="Body"/>
              <w:rPr>
                <w:rFonts w:ascii="Helvetica" w:eastAsia="Helvetica" w:hAnsi="Helvetica" w:cs="Helvetica"/>
                <w:sz w:val="24"/>
                <w:szCs w:val="24"/>
              </w:rPr>
            </w:pPr>
            <w:r w:rsidRPr="289775C1">
              <w:rPr>
                <w:rFonts w:ascii="Helvetica" w:eastAsia="Helvetica" w:hAnsi="Helvetica" w:cs="Helvetica"/>
                <w:sz w:val="24"/>
                <w:szCs w:val="24"/>
              </w:rPr>
              <w:lastRenderedPageBreak/>
              <w:t>Research        design        test</w:t>
            </w:r>
          </w:p>
        </w:tc>
      </w:tr>
      <w:tr w:rsidR="009A2832" w14:paraId="015E9BE3" w14:textId="77777777" w:rsidTr="5B252F07">
        <w:trPr>
          <w:trHeight w:val="1328"/>
        </w:trPr>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0ECC2A44" w14:textId="258EF38A" w:rsidR="009A2832" w:rsidRDefault="009A2832" w:rsidP="289775C1">
            <w:pPr>
              <w:pStyle w:val="Body"/>
              <w:spacing w:after="0"/>
              <w:rPr>
                <w:rFonts w:ascii="Helvetica" w:eastAsia="Helvetica" w:hAnsi="Helvetica" w:cs="Helvetica"/>
                <w:b/>
                <w:bCs/>
                <w:sz w:val="24"/>
                <w:szCs w:val="24"/>
              </w:rPr>
            </w:pPr>
            <w:r w:rsidRPr="289775C1">
              <w:rPr>
                <w:rFonts w:ascii="Helvetica" w:eastAsia="Helvetica" w:hAnsi="Helvetica" w:cs="Helvetica"/>
                <w:b/>
                <w:bCs/>
                <w:sz w:val="24"/>
                <w:szCs w:val="24"/>
              </w:rPr>
              <w:t xml:space="preserve">Geography </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27904E5" w14:textId="77777777" w:rsidR="009A2832" w:rsidRDefault="009A2832" w:rsidP="289775C1">
            <w:pPr>
              <w:pStyle w:val="Body"/>
              <w:suppressAutoHyphens w:val="0"/>
              <w:spacing w:after="0" w:line="240" w:lineRule="auto"/>
              <w:rPr>
                <w:rFonts w:ascii="Helvetica" w:eastAsia="Helvetica" w:hAnsi="Helvetica" w:cs="Helvetica"/>
                <w:sz w:val="24"/>
                <w:szCs w:val="24"/>
              </w:rPr>
            </w:pPr>
            <w:r w:rsidRPr="289775C1">
              <w:rPr>
                <w:rFonts w:ascii="Helvetica" w:eastAsia="Helvetica" w:hAnsi="Helvetica" w:cs="Helvetica"/>
                <w:sz w:val="24"/>
                <w:szCs w:val="24"/>
              </w:rPr>
              <w:t>Biomes</w:t>
            </w:r>
          </w:p>
          <w:p w14:paraId="67BD998F" w14:textId="77777777" w:rsidR="00C61EE3" w:rsidRDefault="00C61EE3" w:rsidP="289775C1">
            <w:pPr>
              <w:pStyle w:val="Body"/>
              <w:suppressAutoHyphens w:val="0"/>
              <w:spacing w:after="0" w:line="240" w:lineRule="auto"/>
              <w:rPr>
                <w:rFonts w:ascii="Helvetica" w:eastAsia="Helvetica" w:hAnsi="Helvetica" w:cs="Helvetica"/>
                <w:sz w:val="24"/>
                <w:szCs w:val="24"/>
              </w:rPr>
            </w:pPr>
          </w:p>
          <w:p w14:paraId="6FB8F104" w14:textId="77777777" w:rsidR="00C61EE3" w:rsidRDefault="00C61EE3" w:rsidP="289775C1">
            <w:pPr>
              <w:pStyle w:val="Body"/>
              <w:suppressAutoHyphens w:val="0"/>
              <w:spacing w:after="0" w:line="240" w:lineRule="auto"/>
              <w:rPr>
                <w:rFonts w:ascii="Helvetica" w:eastAsia="Helvetica" w:hAnsi="Helvetica" w:cs="Helvetica"/>
                <w:sz w:val="24"/>
                <w:szCs w:val="24"/>
              </w:rPr>
            </w:pPr>
          </w:p>
          <w:p w14:paraId="25032023" w14:textId="77777777" w:rsidR="00C61EE3" w:rsidRDefault="00C61EE3" w:rsidP="289775C1">
            <w:pPr>
              <w:pStyle w:val="Body"/>
              <w:suppressAutoHyphens w:val="0"/>
              <w:spacing w:after="0" w:line="240" w:lineRule="auto"/>
              <w:rPr>
                <w:rFonts w:ascii="Helvetica" w:eastAsia="Helvetica" w:hAnsi="Helvetica" w:cs="Helvetica"/>
                <w:sz w:val="24"/>
                <w:szCs w:val="24"/>
              </w:rPr>
            </w:pPr>
          </w:p>
          <w:p w14:paraId="5E41F24A" w14:textId="77777777" w:rsidR="00C61EE3" w:rsidRDefault="00C61EE3" w:rsidP="289775C1">
            <w:pPr>
              <w:pStyle w:val="Body"/>
              <w:suppressAutoHyphens w:val="0"/>
              <w:spacing w:after="0" w:line="240" w:lineRule="auto"/>
              <w:rPr>
                <w:rFonts w:ascii="Helvetica" w:eastAsia="Helvetica" w:hAnsi="Helvetica" w:cs="Helvetica"/>
                <w:sz w:val="24"/>
                <w:szCs w:val="24"/>
              </w:rPr>
            </w:pPr>
          </w:p>
          <w:p w14:paraId="497E1ADD" w14:textId="44CB44C0" w:rsidR="00C61EE3" w:rsidRDefault="00C61EE3" w:rsidP="289775C1">
            <w:pPr>
              <w:pStyle w:val="Body"/>
              <w:suppressAutoHyphens w:val="0"/>
              <w:spacing w:after="0" w:line="240" w:lineRule="auto"/>
              <w:rPr>
                <w:rFonts w:ascii="Helvetica" w:eastAsia="Helvetica" w:hAnsi="Helvetica" w:cs="Helvetica"/>
                <w:sz w:val="24"/>
                <w:szCs w:val="24"/>
              </w:rPr>
            </w:pPr>
            <w:r w:rsidRPr="289775C1">
              <w:rPr>
                <w:rFonts w:ascii="Helvetica" w:eastAsia="Helvetica" w:hAnsi="Helvetica" w:cs="Helvetica"/>
                <w:sz w:val="24"/>
                <w:szCs w:val="24"/>
              </w:rPr>
              <w:t>3d maps of Africa</w:t>
            </w:r>
          </w:p>
        </w:tc>
        <w:tc>
          <w:tcPr>
            <w:tcW w:w="5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51961AD" w14:textId="02C0A6B1" w:rsidR="009A2832" w:rsidRDefault="009A2832" w:rsidP="289775C1">
            <w:pPr>
              <w:pStyle w:val="Body"/>
              <w:rPr>
                <w:rFonts w:ascii="Helvetica" w:eastAsia="Helvetica" w:hAnsi="Helvetica" w:cs="Helvetica"/>
                <w:sz w:val="24"/>
                <w:szCs w:val="24"/>
              </w:rPr>
            </w:pPr>
            <w:r w:rsidRPr="289775C1">
              <w:rPr>
                <w:rFonts w:ascii="Helvetica" w:eastAsia="Helvetica" w:hAnsi="Helvetica" w:cs="Helvetica"/>
                <w:sz w:val="24"/>
                <w:szCs w:val="24"/>
              </w:rPr>
              <w:t>What are</w:t>
            </w:r>
            <w:r w:rsidR="00E4114D" w:rsidRPr="289775C1">
              <w:rPr>
                <w:rFonts w:ascii="Helvetica" w:eastAsia="Helvetica" w:hAnsi="Helvetica" w:cs="Helvetica"/>
                <w:sz w:val="24"/>
                <w:szCs w:val="24"/>
              </w:rPr>
              <w:t xml:space="preserve"> the different types of Biomes?</w:t>
            </w:r>
            <w:r w:rsidRPr="289775C1">
              <w:rPr>
                <w:rFonts w:ascii="Helvetica" w:eastAsia="Helvetica" w:hAnsi="Helvetica" w:cs="Helvetica"/>
                <w:sz w:val="24"/>
                <w:szCs w:val="24"/>
              </w:rPr>
              <w:t xml:space="preserve"> Which ones can be found in Africa and where? Why can they all not be found there?</w:t>
            </w:r>
          </w:p>
          <w:p w14:paraId="05D977EA" w14:textId="76765693" w:rsidR="00C61EE3" w:rsidRDefault="00C61EE3" w:rsidP="289775C1">
            <w:pPr>
              <w:pStyle w:val="Body"/>
              <w:rPr>
                <w:rFonts w:ascii="Helvetica" w:eastAsia="Helvetica" w:hAnsi="Helvetica" w:cs="Helvetica"/>
                <w:sz w:val="24"/>
                <w:szCs w:val="24"/>
              </w:rPr>
            </w:pPr>
            <w:r w:rsidRPr="289775C1">
              <w:rPr>
                <w:rFonts w:ascii="Helvetica" w:eastAsia="Helvetica" w:hAnsi="Helvetica" w:cs="Helvetica"/>
                <w:sz w:val="24"/>
                <w:szCs w:val="24"/>
              </w:rPr>
              <w:t>Use this to identify different geographical features of Africa</w:t>
            </w:r>
          </w:p>
        </w:tc>
        <w:tc>
          <w:tcPr>
            <w:tcW w:w="5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1B4F4" w14:textId="77777777" w:rsidR="009A2832" w:rsidRDefault="009A2832" w:rsidP="289775C1">
            <w:pPr>
              <w:pStyle w:val="Body"/>
              <w:rPr>
                <w:rFonts w:ascii="Helvetica" w:eastAsia="Helvetica" w:hAnsi="Helvetica" w:cs="Helvetica"/>
                <w:sz w:val="24"/>
                <w:szCs w:val="24"/>
              </w:rPr>
            </w:pPr>
            <w:r w:rsidRPr="289775C1">
              <w:rPr>
                <w:rFonts w:ascii="Helvetica" w:eastAsia="Helvetica" w:hAnsi="Helvetica" w:cs="Helvetica"/>
                <w:sz w:val="24"/>
                <w:szCs w:val="24"/>
              </w:rPr>
              <w:t>Biomes</w:t>
            </w:r>
          </w:p>
          <w:p w14:paraId="5E79BBBE" w14:textId="6C14ED3A" w:rsidR="009A2832" w:rsidRDefault="009A2832" w:rsidP="289775C1">
            <w:pPr>
              <w:pStyle w:val="Body"/>
              <w:rPr>
                <w:rFonts w:ascii="Helvetica" w:eastAsia="Helvetica" w:hAnsi="Helvetica" w:cs="Helvetica"/>
                <w:sz w:val="24"/>
                <w:szCs w:val="24"/>
              </w:rPr>
            </w:pPr>
            <w:r w:rsidRPr="5B252F07">
              <w:rPr>
                <w:rFonts w:ascii="Helvetica" w:eastAsia="Helvetica" w:hAnsi="Helvetica" w:cs="Helvetica"/>
                <w:sz w:val="24"/>
                <w:szCs w:val="24"/>
              </w:rPr>
              <w:t xml:space="preserve">Tundra, </w:t>
            </w:r>
            <w:r w:rsidR="613F2EDC" w:rsidRPr="5B252F07">
              <w:rPr>
                <w:rFonts w:ascii="Helvetica" w:eastAsia="Helvetica" w:hAnsi="Helvetica" w:cs="Helvetica"/>
                <w:sz w:val="24"/>
                <w:szCs w:val="24"/>
              </w:rPr>
              <w:t>d</w:t>
            </w:r>
            <w:r w:rsidRPr="5B252F07">
              <w:rPr>
                <w:rFonts w:ascii="Helvetica" w:eastAsia="Helvetica" w:hAnsi="Helvetica" w:cs="Helvetica"/>
                <w:sz w:val="24"/>
                <w:szCs w:val="24"/>
              </w:rPr>
              <w:t xml:space="preserve">esert, </w:t>
            </w:r>
            <w:r w:rsidR="499F3D0F" w:rsidRPr="5B252F07">
              <w:rPr>
                <w:rFonts w:ascii="Helvetica" w:eastAsia="Helvetica" w:hAnsi="Helvetica" w:cs="Helvetica"/>
                <w:sz w:val="24"/>
                <w:szCs w:val="24"/>
              </w:rPr>
              <w:t>g</w:t>
            </w:r>
            <w:r w:rsidRPr="5B252F07">
              <w:rPr>
                <w:rFonts w:ascii="Helvetica" w:eastAsia="Helvetica" w:hAnsi="Helvetica" w:cs="Helvetica"/>
                <w:sz w:val="24"/>
                <w:szCs w:val="24"/>
              </w:rPr>
              <w:t xml:space="preserve">rassland, </w:t>
            </w:r>
            <w:r w:rsidR="773EB2D6" w:rsidRPr="5B252F07">
              <w:rPr>
                <w:rFonts w:ascii="Helvetica" w:eastAsia="Helvetica" w:hAnsi="Helvetica" w:cs="Helvetica"/>
                <w:sz w:val="24"/>
                <w:szCs w:val="24"/>
              </w:rPr>
              <w:t>t</w:t>
            </w:r>
            <w:r w:rsidRPr="5B252F07">
              <w:rPr>
                <w:rFonts w:ascii="Helvetica" w:eastAsia="Helvetica" w:hAnsi="Helvetica" w:cs="Helvetica"/>
                <w:sz w:val="24"/>
                <w:szCs w:val="24"/>
              </w:rPr>
              <w:t xml:space="preserve">ropical </w:t>
            </w:r>
            <w:r w:rsidR="54CC76CB" w:rsidRPr="5B252F07">
              <w:rPr>
                <w:rFonts w:ascii="Helvetica" w:eastAsia="Helvetica" w:hAnsi="Helvetica" w:cs="Helvetica"/>
                <w:sz w:val="24"/>
                <w:szCs w:val="24"/>
              </w:rPr>
              <w:t>r</w:t>
            </w:r>
            <w:r w:rsidRPr="5B252F07">
              <w:rPr>
                <w:rFonts w:ascii="Helvetica" w:eastAsia="Helvetica" w:hAnsi="Helvetica" w:cs="Helvetica"/>
                <w:sz w:val="24"/>
                <w:szCs w:val="24"/>
              </w:rPr>
              <w:t>ainforest.</w:t>
            </w:r>
          </w:p>
          <w:p w14:paraId="02DA0781" w14:textId="222021AC" w:rsidR="00C61EE3" w:rsidRDefault="00C61EE3" w:rsidP="289775C1">
            <w:pPr>
              <w:pStyle w:val="Body"/>
              <w:rPr>
                <w:rFonts w:ascii="Helvetica" w:eastAsia="Helvetica" w:hAnsi="Helvetica" w:cs="Helvetica"/>
                <w:sz w:val="24"/>
                <w:szCs w:val="24"/>
              </w:rPr>
            </w:pPr>
            <w:r w:rsidRPr="289775C1">
              <w:rPr>
                <w:rFonts w:ascii="Helvetica" w:eastAsia="Helvetica" w:hAnsi="Helvetica" w:cs="Helvetica"/>
                <w:sz w:val="24"/>
                <w:szCs w:val="24"/>
              </w:rPr>
              <w:t>Mountains, deserts, rivers, lakes, hills, mountain ranges, major cities.</w:t>
            </w:r>
          </w:p>
        </w:tc>
      </w:tr>
      <w:tr w:rsidR="00C61EE3" w14:paraId="0F9F150E" w14:textId="77777777" w:rsidTr="5B252F07">
        <w:trPr>
          <w:trHeight w:val="1328"/>
        </w:trPr>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420C8D3A" w14:textId="64F768D7" w:rsidR="00C61EE3" w:rsidRDefault="00C61EE3" w:rsidP="289775C1">
            <w:pPr>
              <w:pStyle w:val="Body"/>
              <w:spacing w:after="0"/>
              <w:rPr>
                <w:rFonts w:ascii="Helvetica" w:eastAsia="Helvetica" w:hAnsi="Helvetica" w:cs="Helvetica"/>
                <w:b/>
                <w:bCs/>
                <w:sz w:val="24"/>
                <w:szCs w:val="24"/>
              </w:rPr>
            </w:pPr>
            <w:r w:rsidRPr="289775C1">
              <w:rPr>
                <w:rFonts w:ascii="Helvetica" w:eastAsia="Helvetica" w:hAnsi="Helvetica" w:cs="Helvetica"/>
                <w:b/>
                <w:bCs/>
                <w:sz w:val="24"/>
                <w:szCs w:val="24"/>
              </w:rPr>
              <w:t>History</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692BD3D" w14:textId="73D4C804" w:rsidR="00C61EE3" w:rsidRDefault="00C61EE3" w:rsidP="289775C1">
            <w:pPr>
              <w:pStyle w:val="Body"/>
              <w:suppressAutoHyphens w:val="0"/>
              <w:spacing w:after="0" w:line="240" w:lineRule="auto"/>
              <w:rPr>
                <w:rFonts w:ascii="Helvetica" w:eastAsia="Helvetica" w:hAnsi="Helvetica" w:cs="Helvetica"/>
                <w:sz w:val="24"/>
                <w:szCs w:val="24"/>
              </w:rPr>
            </w:pPr>
            <w:r w:rsidRPr="289775C1">
              <w:rPr>
                <w:rFonts w:ascii="Helvetica" w:eastAsia="Helvetica" w:hAnsi="Helvetica" w:cs="Helvetica"/>
                <w:sz w:val="24"/>
                <w:szCs w:val="24"/>
              </w:rPr>
              <w:t xml:space="preserve">Journey to </w:t>
            </w:r>
            <w:proofErr w:type="spellStart"/>
            <w:r w:rsidRPr="289775C1">
              <w:rPr>
                <w:rFonts w:ascii="Helvetica" w:eastAsia="Helvetica" w:hAnsi="Helvetica" w:cs="Helvetica"/>
                <w:sz w:val="24"/>
                <w:szCs w:val="24"/>
              </w:rPr>
              <w:t>Jo’Burg</w:t>
            </w:r>
            <w:proofErr w:type="spellEnd"/>
            <w:r w:rsidRPr="289775C1">
              <w:rPr>
                <w:rFonts w:ascii="Helvetica" w:eastAsia="Helvetica" w:hAnsi="Helvetica" w:cs="Helvetica"/>
                <w:sz w:val="24"/>
                <w:szCs w:val="24"/>
              </w:rPr>
              <w:t xml:space="preserve"> </w:t>
            </w:r>
          </w:p>
        </w:tc>
        <w:tc>
          <w:tcPr>
            <w:tcW w:w="5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672BED3" w14:textId="450A2482" w:rsidR="00C61EE3" w:rsidRDefault="00C61EE3" w:rsidP="289775C1">
            <w:pPr>
              <w:pStyle w:val="Body"/>
              <w:rPr>
                <w:rFonts w:ascii="Helvetica" w:eastAsia="Helvetica" w:hAnsi="Helvetica" w:cs="Helvetica"/>
                <w:sz w:val="24"/>
                <w:szCs w:val="24"/>
              </w:rPr>
            </w:pPr>
            <w:r w:rsidRPr="289775C1">
              <w:rPr>
                <w:rFonts w:ascii="Helvetica" w:eastAsia="Helvetica" w:hAnsi="Helvetica" w:cs="Helvetica"/>
                <w:sz w:val="24"/>
                <w:szCs w:val="24"/>
              </w:rPr>
              <w:t>Use this to find about the changes in South Africa in recent history</w:t>
            </w:r>
          </w:p>
        </w:tc>
        <w:tc>
          <w:tcPr>
            <w:tcW w:w="5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4CF63" w14:textId="38C3557A" w:rsidR="00C61EE3" w:rsidRDefault="00C61EE3" w:rsidP="289775C1">
            <w:pPr>
              <w:pStyle w:val="Body"/>
              <w:rPr>
                <w:rFonts w:ascii="Helvetica" w:eastAsia="Helvetica" w:hAnsi="Helvetica" w:cs="Helvetica"/>
                <w:sz w:val="24"/>
                <w:szCs w:val="24"/>
              </w:rPr>
            </w:pPr>
            <w:r w:rsidRPr="289775C1">
              <w:rPr>
                <w:rFonts w:ascii="Helvetica" w:eastAsia="Helvetica" w:hAnsi="Helvetica" w:cs="Helvetica"/>
                <w:sz w:val="24"/>
                <w:szCs w:val="24"/>
              </w:rPr>
              <w:t>Government, apartheid</w:t>
            </w:r>
            <w:r w:rsidR="00222637">
              <w:rPr>
                <w:rFonts w:ascii="Helvetica" w:eastAsia="Helvetica" w:hAnsi="Helvetica" w:cs="Helvetica"/>
                <w:sz w:val="24"/>
                <w:szCs w:val="24"/>
              </w:rPr>
              <w:t>, pass cards, race, democracy</w:t>
            </w:r>
            <w:r w:rsidR="00331594">
              <w:rPr>
                <w:rFonts w:ascii="Helvetica" w:eastAsia="Helvetica" w:hAnsi="Helvetica" w:cs="Helvetica"/>
                <w:sz w:val="24"/>
                <w:szCs w:val="24"/>
              </w:rPr>
              <w:t>, opposition</w:t>
            </w:r>
          </w:p>
          <w:p w14:paraId="2B0F939F" w14:textId="4CDC3784" w:rsidR="0041270F" w:rsidRDefault="0041270F" w:rsidP="289775C1">
            <w:pPr>
              <w:pStyle w:val="Body"/>
              <w:rPr>
                <w:rFonts w:ascii="Helvetica" w:eastAsia="Helvetica" w:hAnsi="Helvetica" w:cs="Helvetica"/>
                <w:sz w:val="24"/>
                <w:szCs w:val="24"/>
              </w:rPr>
            </w:pPr>
          </w:p>
        </w:tc>
      </w:tr>
      <w:tr w:rsidR="00A049E0" w14:paraId="6C455684" w14:textId="7F748DC7" w:rsidTr="5B252F07">
        <w:trPr>
          <w:trHeight w:val="1328"/>
        </w:trPr>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23BDADD1" w14:textId="62B7D273" w:rsidR="00A049E0" w:rsidRDefault="00A049E0" w:rsidP="289775C1">
            <w:pPr>
              <w:pStyle w:val="Body"/>
              <w:spacing w:after="0"/>
              <w:rPr>
                <w:rFonts w:ascii="Helvetica" w:eastAsia="Helvetica" w:hAnsi="Helvetica" w:cs="Helvetica"/>
                <w:b/>
                <w:bCs/>
                <w:sz w:val="24"/>
                <w:szCs w:val="24"/>
              </w:rPr>
            </w:pPr>
            <w:r w:rsidRPr="289775C1">
              <w:rPr>
                <w:rFonts w:ascii="Helvetica" w:eastAsia="Helvetica" w:hAnsi="Helvetica" w:cs="Helvetica"/>
                <w:b/>
                <w:bCs/>
                <w:sz w:val="24"/>
                <w:szCs w:val="24"/>
              </w:rPr>
              <w:t>Music</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EC1EB24" w14:textId="77777777" w:rsidR="00A049E0" w:rsidRDefault="00A049E0" w:rsidP="289775C1">
            <w:pPr>
              <w:pStyle w:val="Body"/>
              <w:suppressAutoHyphens w:val="0"/>
              <w:spacing w:after="0" w:line="240" w:lineRule="auto"/>
              <w:rPr>
                <w:rFonts w:ascii="Helvetica" w:eastAsia="Helvetica" w:hAnsi="Helvetica" w:cs="Helvetica"/>
                <w:sz w:val="24"/>
                <w:szCs w:val="24"/>
              </w:rPr>
            </w:pPr>
            <w:r w:rsidRPr="289775C1">
              <w:rPr>
                <w:rFonts w:ascii="Helvetica" w:eastAsia="Helvetica" w:hAnsi="Helvetica" w:cs="Helvetica"/>
                <w:sz w:val="24"/>
                <w:szCs w:val="24"/>
              </w:rPr>
              <w:t>African drumming</w:t>
            </w:r>
          </w:p>
        </w:tc>
        <w:tc>
          <w:tcPr>
            <w:tcW w:w="5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066911B" w14:textId="77777777" w:rsidR="00A049E0" w:rsidRDefault="00A049E0" w:rsidP="289775C1">
            <w:pPr>
              <w:pStyle w:val="Body"/>
              <w:rPr>
                <w:rFonts w:ascii="Helvetica" w:eastAsia="Helvetica" w:hAnsi="Helvetica" w:cs="Helvetica"/>
                <w:sz w:val="24"/>
                <w:szCs w:val="24"/>
              </w:rPr>
            </w:pPr>
            <w:r w:rsidRPr="289775C1">
              <w:rPr>
                <w:rFonts w:ascii="Helvetica" w:eastAsia="Helvetica" w:hAnsi="Helvetica" w:cs="Helvetica"/>
                <w:sz w:val="24"/>
                <w:szCs w:val="24"/>
              </w:rPr>
              <w:t>Listen and respond to music from different parts of Africa. Compose, rehearse and perform music as a class and in groups, using African djembe drums.</w:t>
            </w:r>
          </w:p>
          <w:p w14:paraId="69D98828" w14:textId="77777777" w:rsidR="00A049E0" w:rsidRDefault="00A049E0" w:rsidP="289775C1">
            <w:pPr>
              <w:pStyle w:val="Body"/>
              <w:rPr>
                <w:rFonts w:ascii="Helvetica" w:eastAsia="Helvetica" w:hAnsi="Helvetica" w:cs="Helvetica"/>
                <w:sz w:val="24"/>
                <w:szCs w:val="24"/>
              </w:rPr>
            </w:pPr>
            <w:r w:rsidRPr="289775C1">
              <w:rPr>
                <w:rFonts w:ascii="Helvetica" w:eastAsia="Helvetica" w:hAnsi="Helvetica" w:cs="Helvetica"/>
                <w:sz w:val="24"/>
                <w:szCs w:val="24"/>
              </w:rPr>
              <w:t>Sing in parts.</w:t>
            </w:r>
          </w:p>
          <w:p w14:paraId="59494E15" w14:textId="77777777" w:rsidR="00A049E0" w:rsidRDefault="00A049E0" w:rsidP="289775C1">
            <w:pPr>
              <w:pStyle w:val="Body"/>
              <w:rPr>
                <w:rFonts w:ascii="Helvetica" w:eastAsia="Helvetica" w:hAnsi="Helvetica" w:cs="Helvetica"/>
                <w:sz w:val="24"/>
                <w:szCs w:val="24"/>
              </w:rPr>
            </w:pPr>
            <w:r w:rsidRPr="289775C1">
              <w:rPr>
                <w:rFonts w:ascii="Helvetica" w:eastAsia="Helvetica" w:hAnsi="Helvetica" w:cs="Helvetica"/>
                <w:sz w:val="24"/>
                <w:szCs w:val="24"/>
              </w:rPr>
              <w:t>Learn some basic note values and use these to write and perform short rhythms.</w:t>
            </w:r>
          </w:p>
        </w:tc>
        <w:tc>
          <w:tcPr>
            <w:tcW w:w="5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017A2" w14:textId="6B020585" w:rsidR="00A049E0" w:rsidRDefault="00CE7383" w:rsidP="289775C1">
            <w:pPr>
              <w:pStyle w:val="Body"/>
              <w:rPr>
                <w:rFonts w:ascii="Helvetica" w:eastAsia="Helvetica" w:hAnsi="Helvetica" w:cs="Helvetica"/>
                <w:sz w:val="24"/>
                <w:szCs w:val="24"/>
              </w:rPr>
            </w:pPr>
            <w:r w:rsidRPr="289775C1">
              <w:rPr>
                <w:rFonts w:ascii="Helvetica" w:eastAsia="Helvetica" w:hAnsi="Helvetica" w:cs="Helvetica"/>
                <w:sz w:val="24"/>
                <w:szCs w:val="24"/>
              </w:rPr>
              <w:t>Listen        respond        compose        rehearse        perform        rhythm        notes        beat</w:t>
            </w:r>
          </w:p>
        </w:tc>
      </w:tr>
      <w:tr w:rsidR="00A049E0" w14:paraId="470E8823" w14:textId="5C96D7D1" w:rsidTr="5B252F07">
        <w:trPr>
          <w:trHeight w:val="194"/>
        </w:trPr>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3B14EC75" w14:textId="77777777" w:rsidR="00A049E0" w:rsidRDefault="00A049E0" w:rsidP="289775C1">
            <w:pPr>
              <w:pStyle w:val="Body"/>
              <w:spacing w:after="0"/>
              <w:rPr>
                <w:rFonts w:ascii="Helvetica" w:eastAsia="Helvetica" w:hAnsi="Helvetica" w:cs="Helvetica"/>
                <w:b/>
                <w:bCs/>
                <w:sz w:val="24"/>
                <w:szCs w:val="24"/>
              </w:rPr>
            </w:pPr>
            <w:r w:rsidRPr="289775C1">
              <w:rPr>
                <w:rFonts w:ascii="Helvetica" w:eastAsia="Helvetica" w:hAnsi="Helvetica" w:cs="Helvetica"/>
                <w:b/>
                <w:bCs/>
                <w:sz w:val="24"/>
                <w:szCs w:val="24"/>
              </w:rPr>
              <w:t>PSHE / Values</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CC00A90" w14:textId="77777777" w:rsidR="00A049E0" w:rsidRDefault="00A049E0" w:rsidP="289775C1">
            <w:pPr>
              <w:pStyle w:val="Body"/>
              <w:spacing w:after="0" w:line="240" w:lineRule="auto"/>
              <w:rPr>
                <w:rFonts w:ascii="Helvetica" w:eastAsia="Helvetica" w:hAnsi="Helvetica" w:cs="Helvetica"/>
                <w:sz w:val="24"/>
                <w:szCs w:val="24"/>
              </w:rPr>
            </w:pPr>
            <w:r w:rsidRPr="289775C1">
              <w:rPr>
                <w:rFonts w:ascii="Helvetica" w:eastAsia="Helvetica" w:hAnsi="Helvetica" w:cs="Helvetica"/>
                <w:sz w:val="24"/>
                <w:szCs w:val="24"/>
              </w:rPr>
              <w:t xml:space="preserve">(Social) Relationships – </w:t>
            </w:r>
            <w:r w:rsidRPr="289775C1">
              <w:rPr>
                <w:rFonts w:ascii="Helvetica" w:eastAsia="Helvetica" w:hAnsi="Helvetica" w:cs="Helvetica"/>
                <w:sz w:val="24"/>
                <w:szCs w:val="24"/>
              </w:rPr>
              <w:lastRenderedPageBreak/>
              <w:t xml:space="preserve">marriage, civil partnership, adoption, fostering. </w:t>
            </w:r>
          </w:p>
          <w:p w14:paraId="5E6209C8" w14:textId="77777777" w:rsidR="00A049E0" w:rsidRDefault="00A049E0" w:rsidP="289775C1">
            <w:pPr>
              <w:pStyle w:val="Body"/>
              <w:spacing w:after="0" w:line="240" w:lineRule="auto"/>
              <w:rPr>
                <w:rFonts w:ascii="Helvetica" w:eastAsia="Helvetica" w:hAnsi="Helvetica" w:cs="Helvetica"/>
                <w:sz w:val="24"/>
                <w:szCs w:val="24"/>
              </w:rPr>
            </w:pPr>
          </w:p>
          <w:p w14:paraId="721E24D4" w14:textId="77777777" w:rsidR="00A049E0" w:rsidRDefault="00A049E0" w:rsidP="289775C1">
            <w:pPr>
              <w:pStyle w:val="Body"/>
              <w:suppressAutoHyphens w:val="0"/>
              <w:spacing w:after="0" w:line="240" w:lineRule="auto"/>
              <w:rPr>
                <w:rFonts w:ascii="Helvetica" w:eastAsia="Helvetica" w:hAnsi="Helvetica" w:cs="Helvetica"/>
                <w:sz w:val="24"/>
                <w:szCs w:val="24"/>
              </w:rPr>
            </w:pPr>
            <w:r w:rsidRPr="289775C1">
              <w:rPr>
                <w:rFonts w:ascii="Helvetica" w:eastAsia="Helvetica" w:hAnsi="Helvetica" w:cs="Helvetica"/>
                <w:sz w:val="24"/>
                <w:szCs w:val="24"/>
              </w:rPr>
              <w:t>Cyber bullying</w:t>
            </w:r>
          </w:p>
          <w:p w14:paraId="0977DDCB" w14:textId="77777777" w:rsidR="00A049E0" w:rsidRDefault="00A049E0" w:rsidP="289775C1">
            <w:pPr>
              <w:pStyle w:val="Body"/>
              <w:suppressAutoHyphens w:val="0"/>
              <w:spacing w:after="0" w:line="240" w:lineRule="auto"/>
              <w:rPr>
                <w:rFonts w:ascii="Helvetica" w:eastAsia="Helvetica" w:hAnsi="Helvetica" w:cs="Helvetica"/>
                <w:sz w:val="24"/>
                <w:szCs w:val="24"/>
              </w:rPr>
            </w:pPr>
          </w:p>
          <w:p w14:paraId="56846320" w14:textId="77777777" w:rsidR="00A049E0" w:rsidRDefault="00A049E0" w:rsidP="289775C1">
            <w:pPr>
              <w:pStyle w:val="Body"/>
              <w:suppressAutoHyphens w:val="0"/>
              <w:spacing w:after="0" w:line="240" w:lineRule="auto"/>
              <w:rPr>
                <w:rFonts w:ascii="Helvetica" w:eastAsia="Helvetica" w:hAnsi="Helvetica" w:cs="Helvetica"/>
                <w:sz w:val="24"/>
                <w:szCs w:val="24"/>
              </w:rPr>
            </w:pPr>
            <w:r w:rsidRPr="289775C1">
              <w:rPr>
                <w:rFonts w:ascii="Helvetica" w:eastAsia="Helvetica" w:hAnsi="Helvetica" w:cs="Helvetica"/>
                <w:sz w:val="24"/>
                <w:szCs w:val="24"/>
              </w:rPr>
              <w:t>Eden Value</w:t>
            </w:r>
          </w:p>
        </w:tc>
        <w:tc>
          <w:tcPr>
            <w:tcW w:w="5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FDBAD2D" w14:textId="77777777" w:rsidR="00A049E0" w:rsidRDefault="00A049E0" w:rsidP="289775C1">
            <w:pPr>
              <w:pStyle w:val="Body"/>
              <w:spacing w:after="0" w:line="240" w:lineRule="auto"/>
              <w:rPr>
                <w:rFonts w:ascii="Helvetica" w:eastAsia="Helvetica" w:hAnsi="Helvetica" w:cs="Helvetica"/>
                <w:sz w:val="24"/>
                <w:szCs w:val="24"/>
              </w:rPr>
            </w:pPr>
            <w:r w:rsidRPr="289775C1">
              <w:rPr>
                <w:rFonts w:ascii="Helvetica" w:eastAsia="Helvetica" w:hAnsi="Helvetica" w:cs="Helvetica"/>
                <w:sz w:val="24"/>
                <w:szCs w:val="24"/>
              </w:rPr>
              <w:lastRenderedPageBreak/>
              <w:t xml:space="preserve">Explore different types of relationships: friends; professional; close family; neighbor etc. </w:t>
            </w:r>
          </w:p>
          <w:p w14:paraId="198F5611" w14:textId="77777777" w:rsidR="00A049E0" w:rsidRDefault="00A049E0" w:rsidP="289775C1">
            <w:pPr>
              <w:pStyle w:val="Body"/>
              <w:spacing w:after="0" w:line="240" w:lineRule="auto"/>
              <w:rPr>
                <w:rFonts w:ascii="Helvetica" w:eastAsia="Helvetica" w:hAnsi="Helvetica" w:cs="Helvetica"/>
                <w:sz w:val="24"/>
                <w:szCs w:val="24"/>
              </w:rPr>
            </w:pPr>
            <w:r w:rsidRPr="289775C1">
              <w:rPr>
                <w:rFonts w:ascii="Helvetica" w:eastAsia="Helvetica" w:hAnsi="Helvetica" w:cs="Helvetica"/>
                <w:sz w:val="24"/>
                <w:szCs w:val="24"/>
              </w:rPr>
              <w:lastRenderedPageBreak/>
              <w:t xml:space="preserve">Understand differences between surprises and secrets. </w:t>
            </w:r>
          </w:p>
          <w:p w14:paraId="2AE57EED" w14:textId="77777777" w:rsidR="00A049E0" w:rsidRDefault="00A049E0" w:rsidP="289775C1">
            <w:pPr>
              <w:pStyle w:val="Body"/>
              <w:spacing w:after="0" w:line="240" w:lineRule="auto"/>
              <w:rPr>
                <w:rFonts w:ascii="Helvetica" w:eastAsia="Helvetica" w:hAnsi="Helvetica" w:cs="Helvetica"/>
                <w:sz w:val="24"/>
                <w:szCs w:val="24"/>
              </w:rPr>
            </w:pPr>
            <w:r w:rsidRPr="289775C1">
              <w:rPr>
                <w:rFonts w:ascii="Helvetica" w:eastAsia="Helvetica" w:hAnsi="Helvetica" w:cs="Helvetica"/>
                <w:sz w:val="24"/>
                <w:szCs w:val="24"/>
              </w:rPr>
              <w:t xml:space="preserve">Reflect on what we think about differences and stereotypes. Explore how language can play a part in this. </w:t>
            </w:r>
          </w:p>
          <w:p w14:paraId="41431F24" w14:textId="77777777" w:rsidR="00A049E0" w:rsidRDefault="00A049E0" w:rsidP="289775C1">
            <w:pPr>
              <w:pStyle w:val="Body"/>
              <w:rPr>
                <w:rFonts w:ascii="Helvetica" w:eastAsia="Helvetica" w:hAnsi="Helvetica" w:cs="Helvetica"/>
                <w:sz w:val="24"/>
                <w:szCs w:val="24"/>
              </w:rPr>
            </w:pPr>
            <w:r>
              <w:br/>
            </w:r>
            <w:r w:rsidRPr="289775C1">
              <w:rPr>
                <w:rFonts w:ascii="Helvetica" w:eastAsia="Helvetica" w:hAnsi="Helvetica" w:cs="Helvetica"/>
                <w:sz w:val="24"/>
                <w:szCs w:val="24"/>
              </w:rPr>
              <w:t>Community – Celebrating differences and uniqueness. Diversity and inclusion.</w:t>
            </w:r>
          </w:p>
        </w:tc>
        <w:tc>
          <w:tcPr>
            <w:tcW w:w="5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2645D" w14:textId="3CAF9B3C" w:rsidR="00A049E0" w:rsidRDefault="00CE7383" w:rsidP="289775C1">
            <w:pPr>
              <w:pStyle w:val="Body"/>
              <w:spacing w:after="0" w:line="240" w:lineRule="auto"/>
              <w:rPr>
                <w:rFonts w:ascii="Helvetica" w:eastAsia="Helvetica" w:hAnsi="Helvetica" w:cs="Helvetica"/>
                <w:sz w:val="24"/>
                <w:szCs w:val="24"/>
              </w:rPr>
            </w:pPr>
            <w:r w:rsidRPr="289775C1">
              <w:rPr>
                <w:rFonts w:ascii="Helvetica" w:eastAsia="Helvetica" w:hAnsi="Helvetica" w:cs="Helvetica"/>
                <w:sz w:val="24"/>
                <w:szCs w:val="24"/>
              </w:rPr>
              <w:lastRenderedPageBreak/>
              <w:t xml:space="preserve">Friendship        Professional relationship        Family relationships        adoption        fostering                </w:t>
            </w:r>
            <w:r w:rsidRPr="289775C1">
              <w:rPr>
                <w:rFonts w:ascii="Helvetica" w:eastAsia="Helvetica" w:hAnsi="Helvetica" w:cs="Helvetica"/>
                <w:sz w:val="24"/>
                <w:szCs w:val="24"/>
              </w:rPr>
              <w:lastRenderedPageBreak/>
              <w:t>secrets        surprises        stereotypes        anti bullying</w:t>
            </w:r>
          </w:p>
        </w:tc>
      </w:tr>
    </w:tbl>
    <w:p w14:paraId="519D4109" w14:textId="77777777" w:rsidR="00F92703" w:rsidRDefault="00F92703">
      <w:pPr>
        <w:pStyle w:val="Body"/>
        <w:widowControl w:val="0"/>
        <w:spacing w:line="240" w:lineRule="auto"/>
        <w:ind w:left="108" w:hanging="108"/>
        <w:rPr>
          <w:rFonts w:ascii="Helvetica" w:eastAsia="Helvetica" w:hAnsi="Helvetica" w:cs="Helvetica"/>
          <w:b/>
          <w:bCs/>
          <w:sz w:val="24"/>
          <w:szCs w:val="24"/>
        </w:rPr>
      </w:pPr>
    </w:p>
    <w:p w14:paraId="18D4CDCA" w14:textId="77777777" w:rsidR="00F92703" w:rsidRDefault="00F92703">
      <w:pPr>
        <w:pStyle w:val="Body"/>
        <w:rPr>
          <w:rFonts w:ascii="Helvetica" w:eastAsia="Helvetica" w:hAnsi="Helvetica" w:cs="Helvetica"/>
          <w:b/>
          <w:bCs/>
          <w:sz w:val="24"/>
          <w:szCs w:val="24"/>
        </w:rPr>
      </w:pPr>
    </w:p>
    <w:p w14:paraId="36E78351" w14:textId="77777777" w:rsidR="00F92703" w:rsidRDefault="0005165A">
      <w:pPr>
        <w:pStyle w:val="Body"/>
        <w:rPr>
          <w:rFonts w:ascii="Helvetica" w:eastAsia="Helvetica" w:hAnsi="Helvetica" w:cs="Helvetica"/>
          <w:b/>
          <w:bCs/>
          <w:sz w:val="24"/>
          <w:szCs w:val="24"/>
        </w:rPr>
      </w:pPr>
      <w:r w:rsidRPr="289775C1">
        <w:rPr>
          <w:rFonts w:ascii="Helvetica" w:eastAsia="Helvetica" w:hAnsi="Helvetica" w:cs="Helvetica"/>
          <w:b/>
          <w:bCs/>
          <w:sz w:val="24"/>
          <w:szCs w:val="24"/>
        </w:rPr>
        <w:t>Discrete learning (not linked to Topic)</w:t>
      </w:r>
    </w:p>
    <w:tbl>
      <w:tblPr>
        <w:tblW w:w="14561" w:type="dxa"/>
        <w:tblInd w:w="216"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470"/>
        <w:gridCol w:w="1841"/>
        <w:gridCol w:w="5625"/>
        <w:gridCol w:w="5625"/>
      </w:tblGrid>
      <w:tr w:rsidR="00CE7383" w14:paraId="19A2F92A" w14:textId="0F1266CC" w:rsidTr="289775C1">
        <w:trPr>
          <w:trHeight w:val="619"/>
        </w:trPr>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AA59875" w14:textId="77777777" w:rsidR="00CE7383" w:rsidRDefault="00CE7383" w:rsidP="289775C1">
            <w:pPr>
              <w:pStyle w:val="Body"/>
              <w:spacing w:after="0"/>
              <w:rPr>
                <w:rFonts w:ascii="Helvetica" w:eastAsia="Helvetica" w:hAnsi="Helvetica" w:cs="Helvetica"/>
                <w:b/>
                <w:bCs/>
                <w:sz w:val="24"/>
                <w:szCs w:val="24"/>
              </w:rPr>
            </w:pPr>
            <w:proofErr w:type="spellStart"/>
            <w:r w:rsidRPr="289775C1">
              <w:rPr>
                <w:rFonts w:ascii="Helvetica" w:eastAsia="Helvetica" w:hAnsi="Helvetica" w:cs="Helvetica"/>
                <w:b/>
                <w:bCs/>
                <w:sz w:val="24"/>
                <w:szCs w:val="24"/>
              </w:rPr>
              <w:t>Maths</w:t>
            </w:r>
            <w:proofErr w:type="spellEnd"/>
          </w:p>
        </w:tc>
        <w:tc>
          <w:tcPr>
            <w:tcW w:w="18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8692FCB" w14:textId="4534338C" w:rsidR="00CE7383" w:rsidRDefault="690E27E3" w:rsidP="289775C1">
            <w:pPr>
              <w:rPr>
                <w:rFonts w:ascii="Helvetica" w:eastAsia="Helvetica" w:hAnsi="Helvetica" w:cs="Helvetica"/>
              </w:rPr>
            </w:pPr>
            <w:r w:rsidRPr="289775C1">
              <w:rPr>
                <w:rFonts w:ascii="Helvetica" w:eastAsia="Helvetica" w:hAnsi="Helvetica" w:cs="Helvetica"/>
              </w:rPr>
              <w:t>Multiplication</w:t>
            </w:r>
          </w:p>
          <w:p w14:paraId="3526DF21" w14:textId="2827DA1F" w:rsidR="00CE7383" w:rsidRDefault="690E27E3" w:rsidP="289775C1">
            <w:pPr>
              <w:rPr>
                <w:rFonts w:ascii="Helvetica" w:eastAsia="Helvetica" w:hAnsi="Helvetica" w:cs="Helvetica"/>
              </w:rPr>
            </w:pPr>
            <w:r w:rsidRPr="289775C1">
              <w:rPr>
                <w:rFonts w:ascii="Helvetica" w:eastAsia="Helvetica" w:hAnsi="Helvetica" w:cs="Helvetica"/>
              </w:rPr>
              <w:t>and division</w:t>
            </w:r>
          </w:p>
          <w:p w14:paraId="7D6A34F6" w14:textId="2FCBE2F7" w:rsidR="00CE7383" w:rsidRDefault="00CE7383" w:rsidP="289775C1">
            <w:pPr>
              <w:rPr>
                <w:rFonts w:ascii="Helvetica" w:eastAsia="Helvetica" w:hAnsi="Helvetica" w:cs="Helvetica"/>
              </w:rPr>
            </w:pPr>
          </w:p>
          <w:p w14:paraId="7BE7A1C9" w14:textId="2739D8E7" w:rsidR="00CE7383" w:rsidRDefault="00CE7383" w:rsidP="289775C1">
            <w:pPr>
              <w:rPr>
                <w:rFonts w:ascii="Helvetica" w:eastAsia="Helvetica" w:hAnsi="Helvetica" w:cs="Helvetica"/>
              </w:rPr>
            </w:pPr>
          </w:p>
          <w:p w14:paraId="4151CD6A" w14:textId="45A650F6" w:rsidR="00CE7383" w:rsidRDefault="00CE7383" w:rsidP="289775C1">
            <w:pPr>
              <w:rPr>
                <w:rFonts w:ascii="Helvetica" w:eastAsia="Helvetica" w:hAnsi="Helvetica" w:cs="Helvetica"/>
              </w:rPr>
            </w:pPr>
          </w:p>
          <w:p w14:paraId="7D666DCD" w14:textId="0E087A5F" w:rsidR="00CE7383" w:rsidRDefault="00CE7383" w:rsidP="289775C1">
            <w:pPr>
              <w:rPr>
                <w:rFonts w:ascii="Helvetica" w:eastAsia="Helvetica" w:hAnsi="Helvetica" w:cs="Helvetica"/>
              </w:rPr>
            </w:pPr>
          </w:p>
          <w:p w14:paraId="7BBBA3E3" w14:textId="21A9DE48" w:rsidR="00CE7383" w:rsidRDefault="00CE7383" w:rsidP="289775C1">
            <w:pPr>
              <w:rPr>
                <w:rFonts w:ascii="Helvetica" w:eastAsia="Helvetica" w:hAnsi="Helvetica" w:cs="Helvetica"/>
              </w:rPr>
            </w:pPr>
          </w:p>
          <w:p w14:paraId="58077B07" w14:textId="577A45AF" w:rsidR="00CE7383" w:rsidRDefault="00CE7383" w:rsidP="289775C1">
            <w:pPr>
              <w:rPr>
                <w:rFonts w:ascii="Helvetica" w:eastAsia="Helvetica" w:hAnsi="Helvetica" w:cs="Helvetica"/>
              </w:rPr>
            </w:pPr>
          </w:p>
          <w:p w14:paraId="2F2D0A79" w14:textId="26B9E0FE" w:rsidR="00CE7383" w:rsidRDefault="00CE7383" w:rsidP="289775C1">
            <w:pPr>
              <w:rPr>
                <w:rFonts w:ascii="Helvetica" w:eastAsia="Helvetica" w:hAnsi="Helvetica" w:cs="Helvetica"/>
              </w:rPr>
            </w:pPr>
          </w:p>
          <w:p w14:paraId="3C5C7C6A" w14:textId="5F5656EA" w:rsidR="00CE7383" w:rsidRDefault="00CE7383" w:rsidP="289775C1">
            <w:pPr>
              <w:rPr>
                <w:rFonts w:ascii="Helvetica" w:eastAsia="Helvetica" w:hAnsi="Helvetica" w:cs="Helvetica"/>
              </w:rPr>
            </w:pPr>
          </w:p>
          <w:p w14:paraId="6400CC67" w14:textId="30EF8176" w:rsidR="00CE7383" w:rsidRDefault="00CE7383" w:rsidP="289775C1">
            <w:pPr>
              <w:rPr>
                <w:rFonts w:ascii="Helvetica" w:eastAsia="Helvetica" w:hAnsi="Helvetica" w:cs="Helvetica"/>
              </w:rPr>
            </w:pPr>
          </w:p>
          <w:p w14:paraId="0CBC457D" w14:textId="32AEF7A7" w:rsidR="289775C1" w:rsidRDefault="289775C1" w:rsidP="289775C1">
            <w:pPr>
              <w:rPr>
                <w:rFonts w:ascii="Helvetica" w:eastAsia="Helvetica" w:hAnsi="Helvetica" w:cs="Helvetica"/>
              </w:rPr>
            </w:pPr>
          </w:p>
          <w:p w14:paraId="61834B36" w14:textId="59349B05" w:rsidR="289775C1" w:rsidRDefault="289775C1" w:rsidP="289775C1">
            <w:pPr>
              <w:rPr>
                <w:rFonts w:ascii="Helvetica" w:eastAsia="Helvetica" w:hAnsi="Helvetica" w:cs="Helvetica"/>
              </w:rPr>
            </w:pPr>
          </w:p>
          <w:p w14:paraId="541284BE" w14:textId="0EF6EF00" w:rsidR="289775C1" w:rsidRDefault="289775C1" w:rsidP="289775C1">
            <w:pPr>
              <w:rPr>
                <w:rFonts w:ascii="Helvetica" w:eastAsia="Helvetica" w:hAnsi="Helvetica" w:cs="Helvetica"/>
              </w:rPr>
            </w:pPr>
          </w:p>
          <w:p w14:paraId="6EB5A09C" w14:textId="2D6DFA3D" w:rsidR="289775C1" w:rsidRDefault="289775C1" w:rsidP="289775C1">
            <w:pPr>
              <w:rPr>
                <w:rFonts w:ascii="Helvetica" w:eastAsia="Helvetica" w:hAnsi="Helvetica" w:cs="Helvetica"/>
              </w:rPr>
            </w:pPr>
          </w:p>
          <w:p w14:paraId="13412733" w14:textId="031661B3" w:rsidR="289775C1" w:rsidRDefault="289775C1" w:rsidP="289775C1">
            <w:pPr>
              <w:rPr>
                <w:rFonts w:ascii="Helvetica" w:eastAsia="Helvetica" w:hAnsi="Helvetica" w:cs="Helvetica"/>
              </w:rPr>
            </w:pPr>
          </w:p>
          <w:p w14:paraId="636A5B61" w14:textId="11F63DBE" w:rsidR="00CE7383" w:rsidRDefault="00CE7383" w:rsidP="289775C1">
            <w:pPr>
              <w:rPr>
                <w:rFonts w:ascii="Helvetica" w:eastAsia="Helvetica" w:hAnsi="Helvetica" w:cs="Helvetica"/>
              </w:rPr>
            </w:pPr>
          </w:p>
          <w:p w14:paraId="2EB21C3B" w14:textId="6B4E4888" w:rsidR="00CE7383" w:rsidRDefault="690E27E3" w:rsidP="289775C1">
            <w:pPr>
              <w:rPr>
                <w:rFonts w:ascii="Helvetica" w:eastAsia="Helvetica" w:hAnsi="Helvetica" w:cs="Helvetica"/>
              </w:rPr>
            </w:pPr>
            <w:r w:rsidRPr="289775C1">
              <w:rPr>
                <w:rFonts w:ascii="Helvetica" w:eastAsia="Helvetica" w:hAnsi="Helvetica" w:cs="Helvetica"/>
              </w:rPr>
              <w:t>Interpreting</w:t>
            </w:r>
          </w:p>
          <w:p w14:paraId="5D08DBF7" w14:textId="7C7952DA" w:rsidR="00CE7383" w:rsidRDefault="690E27E3" w:rsidP="289775C1">
            <w:pPr>
              <w:rPr>
                <w:rFonts w:ascii="Helvetica" w:eastAsia="Helvetica" w:hAnsi="Helvetica" w:cs="Helvetica"/>
              </w:rPr>
            </w:pPr>
            <w:r w:rsidRPr="289775C1">
              <w:rPr>
                <w:rFonts w:ascii="Helvetica" w:eastAsia="Helvetica" w:hAnsi="Helvetica" w:cs="Helvetica"/>
              </w:rPr>
              <w:t>and</w:t>
            </w:r>
          </w:p>
          <w:p w14:paraId="66BB395C" w14:textId="7547C024" w:rsidR="00CE7383" w:rsidRDefault="690E27E3" w:rsidP="289775C1">
            <w:pPr>
              <w:rPr>
                <w:rFonts w:ascii="Helvetica" w:eastAsia="Helvetica" w:hAnsi="Helvetica" w:cs="Helvetica"/>
              </w:rPr>
            </w:pPr>
            <w:r w:rsidRPr="289775C1">
              <w:rPr>
                <w:rFonts w:ascii="Helvetica" w:eastAsia="Helvetica" w:hAnsi="Helvetica" w:cs="Helvetica"/>
              </w:rPr>
              <w:t>presenting</w:t>
            </w:r>
          </w:p>
          <w:p w14:paraId="1B3726A7" w14:textId="429F05DE" w:rsidR="00CE7383" w:rsidRDefault="690E27E3" w:rsidP="289775C1">
            <w:pPr>
              <w:rPr>
                <w:rFonts w:ascii="Helvetica" w:eastAsia="Helvetica" w:hAnsi="Helvetica" w:cs="Helvetica"/>
              </w:rPr>
            </w:pPr>
            <w:r w:rsidRPr="289775C1">
              <w:rPr>
                <w:rFonts w:ascii="Helvetica" w:eastAsia="Helvetica" w:hAnsi="Helvetica" w:cs="Helvetica"/>
              </w:rPr>
              <w:t>data</w:t>
            </w:r>
          </w:p>
          <w:p w14:paraId="4DDBB2BF" w14:textId="49044052" w:rsidR="00CE7383" w:rsidRDefault="00CE7383" w:rsidP="00331594">
            <w:pPr>
              <w:rPr>
                <w:rFonts w:ascii="Helvetica" w:eastAsia="Helvetica" w:hAnsi="Helvetica" w:cs="Helvetica"/>
              </w:rPr>
            </w:pPr>
          </w:p>
        </w:tc>
        <w:tc>
          <w:tcPr>
            <w:tcW w:w="5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CC7B6CA" w14:textId="50F46286" w:rsidR="00CE7383" w:rsidRDefault="690E27E3" w:rsidP="289775C1">
            <w:pPr>
              <w:rPr>
                <w:rFonts w:ascii="Helvetica" w:eastAsia="Helvetica" w:hAnsi="Helvetica" w:cs="Helvetica"/>
              </w:rPr>
            </w:pPr>
            <w:r w:rsidRPr="289775C1">
              <w:rPr>
                <w:rFonts w:ascii="Helvetica" w:eastAsia="Helvetica" w:hAnsi="Helvetica" w:cs="Helvetica"/>
              </w:rPr>
              <w:lastRenderedPageBreak/>
              <w:t>recall multiplication and division facts for multiplication tables up to 12 ×12</w:t>
            </w:r>
          </w:p>
          <w:p w14:paraId="198C27B0" w14:textId="76923579" w:rsidR="00CE7383" w:rsidRDefault="690E27E3" w:rsidP="289775C1">
            <w:pPr>
              <w:rPr>
                <w:rFonts w:ascii="Helvetica" w:eastAsia="Helvetica" w:hAnsi="Helvetica" w:cs="Helvetica"/>
              </w:rPr>
            </w:pPr>
            <w:r w:rsidRPr="289775C1">
              <w:rPr>
                <w:rFonts w:ascii="Helvetica" w:eastAsia="Helvetica" w:hAnsi="Helvetica" w:cs="Helvetica"/>
              </w:rPr>
              <w:t>• solve problems involving multiplying and adding, including using the</w:t>
            </w:r>
            <w:r w:rsidR="4B69AA51" w:rsidRPr="289775C1">
              <w:rPr>
                <w:rFonts w:ascii="Helvetica" w:eastAsia="Helvetica" w:hAnsi="Helvetica" w:cs="Helvetica"/>
              </w:rPr>
              <w:t xml:space="preserve"> </w:t>
            </w:r>
            <w:r w:rsidRPr="289775C1">
              <w:rPr>
                <w:rFonts w:ascii="Helvetica" w:eastAsia="Helvetica" w:hAnsi="Helvetica" w:cs="Helvetica"/>
              </w:rPr>
              <w:t xml:space="preserve">distributive law to multiply </w:t>
            </w:r>
            <w:proofErr w:type="gramStart"/>
            <w:r w:rsidRPr="289775C1">
              <w:rPr>
                <w:rFonts w:ascii="Helvetica" w:eastAsia="Helvetica" w:hAnsi="Helvetica" w:cs="Helvetica"/>
              </w:rPr>
              <w:t>two digit</w:t>
            </w:r>
            <w:proofErr w:type="gramEnd"/>
            <w:r w:rsidRPr="289775C1">
              <w:rPr>
                <w:rFonts w:ascii="Helvetica" w:eastAsia="Helvetica" w:hAnsi="Helvetica" w:cs="Helvetica"/>
              </w:rPr>
              <w:t xml:space="preserve"> numbers by one digit, integer scaling</w:t>
            </w:r>
          </w:p>
          <w:p w14:paraId="34C8D348" w14:textId="29B2B2BA" w:rsidR="00CE7383" w:rsidRDefault="690E27E3" w:rsidP="289775C1">
            <w:pPr>
              <w:rPr>
                <w:rFonts w:ascii="Helvetica" w:eastAsia="Helvetica" w:hAnsi="Helvetica" w:cs="Helvetica"/>
              </w:rPr>
            </w:pPr>
            <w:r w:rsidRPr="289775C1">
              <w:rPr>
                <w:rFonts w:ascii="Helvetica" w:eastAsia="Helvetica" w:hAnsi="Helvetica" w:cs="Helvetica"/>
              </w:rPr>
              <w:t xml:space="preserve">problems and harder correspondence problems such as </w:t>
            </w:r>
            <w:r w:rsidRPr="289775C1">
              <w:rPr>
                <w:rFonts w:ascii="Helvetica" w:eastAsia="Helvetica" w:hAnsi="Helvetica" w:cs="Helvetica"/>
                <w:i/>
                <w:iCs/>
              </w:rPr>
              <w:t>n</w:t>
            </w:r>
            <w:r w:rsidRPr="289775C1">
              <w:rPr>
                <w:rFonts w:ascii="Helvetica" w:eastAsia="Helvetica" w:hAnsi="Helvetica" w:cs="Helvetica"/>
              </w:rPr>
              <w:t xml:space="preserve"> objects are</w:t>
            </w:r>
            <w:r w:rsidR="773AA105" w:rsidRPr="289775C1">
              <w:rPr>
                <w:rFonts w:ascii="Helvetica" w:eastAsia="Helvetica" w:hAnsi="Helvetica" w:cs="Helvetica"/>
              </w:rPr>
              <w:t xml:space="preserve"> </w:t>
            </w:r>
            <w:r w:rsidRPr="289775C1">
              <w:rPr>
                <w:rFonts w:ascii="Helvetica" w:eastAsia="Helvetica" w:hAnsi="Helvetica" w:cs="Helvetica"/>
              </w:rPr>
              <w:t xml:space="preserve">connected to </w:t>
            </w:r>
            <w:r w:rsidRPr="289775C1">
              <w:rPr>
                <w:rFonts w:ascii="Helvetica" w:eastAsia="Helvetica" w:hAnsi="Helvetica" w:cs="Helvetica"/>
                <w:i/>
                <w:iCs/>
              </w:rPr>
              <w:t>m</w:t>
            </w:r>
            <w:r w:rsidRPr="289775C1">
              <w:rPr>
                <w:rFonts w:ascii="Helvetica" w:eastAsia="Helvetica" w:hAnsi="Helvetica" w:cs="Helvetica"/>
              </w:rPr>
              <w:t xml:space="preserve"> objects</w:t>
            </w:r>
          </w:p>
          <w:p w14:paraId="7F03E3AA" w14:textId="55E12DD2" w:rsidR="00CE7383" w:rsidRDefault="690E27E3" w:rsidP="289775C1">
            <w:pPr>
              <w:rPr>
                <w:rFonts w:ascii="Helvetica" w:eastAsia="Helvetica" w:hAnsi="Helvetica" w:cs="Helvetica"/>
              </w:rPr>
            </w:pPr>
            <w:r w:rsidRPr="289775C1">
              <w:rPr>
                <w:rFonts w:ascii="Helvetica" w:eastAsia="Helvetica" w:hAnsi="Helvetica" w:cs="Helvetica"/>
              </w:rPr>
              <w:t xml:space="preserve">• </w:t>
            </w:r>
            <w:proofErr w:type="spellStart"/>
            <w:r w:rsidRPr="289775C1">
              <w:rPr>
                <w:rFonts w:ascii="Helvetica" w:eastAsia="Helvetica" w:hAnsi="Helvetica" w:cs="Helvetica"/>
              </w:rPr>
              <w:t>recognise</w:t>
            </w:r>
            <w:proofErr w:type="spellEnd"/>
            <w:r w:rsidRPr="289775C1">
              <w:rPr>
                <w:rFonts w:ascii="Helvetica" w:eastAsia="Helvetica" w:hAnsi="Helvetica" w:cs="Helvetica"/>
              </w:rPr>
              <w:t xml:space="preserve"> and use factor pairs and commutativity in mental calculations</w:t>
            </w:r>
          </w:p>
          <w:p w14:paraId="6E912203" w14:textId="326AE0DF" w:rsidR="00CE7383" w:rsidRDefault="690E27E3" w:rsidP="289775C1">
            <w:pPr>
              <w:rPr>
                <w:rFonts w:ascii="Helvetica" w:eastAsia="Helvetica" w:hAnsi="Helvetica" w:cs="Helvetica"/>
              </w:rPr>
            </w:pPr>
            <w:r w:rsidRPr="289775C1">
              <w:rPr>
                <w:rFonts w:ascii="Helvetica" w:eastAsia="Helvetica" w:hAnsi="Helvetica" w:cs="Helvetica"/>
              </w:rPr>
              <w:t>• use place value, known and derived facts to multiply and divide mentally,</w:t>
            </w:r>
            <w:r w:rsidR="4B65838B" w:rsidRPr="289775C1">
              <w:rPr>
                <w:rFonts w:ascii="Helvetica" w:eastAsia="Helvetica" w:hAnsi="Helvetica" w:cs="Helvetica"/>
              </w:rPr>
              <w:t xml:space="preserve"> </w:t>
            </w:r>
            <w:r w:rsidRPr="289775C1">
              <w:rPr>
                <w:rFonts w:ascii="Helvetica" w:eastAsia="Helvetica" w:hAnsi="Helvetica" w:cs="Helvetica"/>
              </w:rPr>
              <w:t>including: multiplying by 0 and 1; dividing by 1; multiplying together three</w:t>
            </w:r>
            <w:r w:rsidR="6A3DA3A6" w:rsidRPr="289775C1">
              <w:rPr>
                <w:rFonts w:ascii="Helvetica" w:eastAsia="Helvetica" w:hAnsi="Helvetica" w:cs="Helvetica"/>
              </w:rPr>
              <w:t xml:space="preserve"> </w:t>
            </w:r>
            <w:r w:rsidRPr="289775C1">
              <w:rPr>
                <w:rFonts w:ascii="Helvetica" w:eastAsia="Helvetica" w:hAnsi="Helvetica" w:cs="Helvetica"/>
              </w:rPr>
              <w:t>numbers</w:t>
            </w:r>
          </w:p>
          <w:p w14:paraId="200FEB32" w14:textId="5113FDCC" w:rsidR="00CE7383" w:rsidRDefault="690E27E3" w:rsidP="289775C1">
            <w:pPr>
              <w:rPr>
                <w:rFonts w:ascii="Helvetica" w:eastAsia="Helvetica" w:hAnsi="Helvetica" w:cs="Helvetica"/>
              </w:rPr>
            </w:pPr>
            <w:r w:rsidRPr="289775C1">
              <w:rPr>
                <w:rFonts w:ascii="Helvetica" w:eastAsia="Helvetica" w:hAnsi="Helvetica" w:cs="Helvetica"/>
              </w:rPr>
              <w:t>• multiply two-digit and three-digit numbers by a one-digit number using</w:t>
            </w:r>
            <w:r w:rsidR="72EADBD2" w:rsidRPr="289775C1">
              <w:rPr>
                <w:rFonts w:ascii="Helvetica" w:eastAsia="Helvetica" w:hAnsi="Helvetica" w:cs="Helvetica"/>
              </w:rPr>
              <w:t xml:space="preserve"> </w:t>
            </w:r>
            <w:r w:rsidRPr="289775C1">
              <w:rPr>
                <w:rFonts w:ascii="Helvetica" w:eastAsia="Helvetica" w:hAnsi="Helvetica" w:cs="Helvetica"/>
              </w:rPr>
              <w:t>formal written layout</w:t>
            </w:r>
          </w:p>
          <w:p w14:paraId="6394DF35" w14:textId="4E1FC255" w:rsidR="00CE7383" w:rsidRDefault="00CE7383" w:rsidP="289775C1">
            <w:pPr>
              <w:rPr>
                <w:rFonts w:ascii="Helvetica" w:eastAsia="Helvetica" w:hAnsi="Helvetica" w:cs="Helvetica"/>
              </w:rPr>
            </w:pPr>
          </w:p>
          <w:p w14:paraId="351DBB76" w14:textId="34CB1F34" w:rsidR="00CE7383" w:rsidRDefault="690E27E3" w:rsidP="289775C1">
            <w:pPr>
              <w:rPr>
                <w:rFonts w:ascii="Helvetica" w:eastAsia="Helvetica" w:hAnsi="Helvetica" w:cs="Helvetica"/>
              </w:rPr>
            </w:pPr>
            <w:r w:rsidRPr="289775C1">
              <w:rPr>
                <w:rFonts w:ascii="Helvetica" w:eastAsia="Helvetica" w:hAnsi="Helvetica" w:cs="Helvetica"/>
              </w:rPr>
              <w:lastRenderedPageBreak/>
              <w:t>• solve comparison, sum and difference problems using information</w:t>
            </w:r>
          </w:p>
          <w:p w14:paraId="4C096CC9" w14:textId="6A2AD3E5" w:rsidR="00CE7383" w:rsidRDefault="690E27E3" w:rsidP="289775C1">
            <w:pPr>
              <w:rPr>
                <w:rFonts w:ascii="Helvetica" w:eastAsia="Helvetica" w:hAnsi="Helvetica" w:cs="Helvetica"/>
              </w:rPr>
            </w:pPr>
            <w:r w:rsidRPr="289775C1">
              <w:rPr>
                <w:rFonts w:ascii="Helvetica" w:eastAsia="Helvetica" w:hAnsi="Helvetica" w:cs="Helvetica"/>
              </w:rPr>
              <w:t>presented in bar charts, pictograms, tables and other graphs</w:t>
            </w:r>
          </w:p>
          <w:p w14:paraId="5D2315A7" w14:textId="4B095C06" w:rsidR="00CE7383" w:rsidRDefault="690E27E3" w:rsidP="289775C1">
            <w:pPr>
              <w:rPr>
                <w:rFonts w:ascii="Helvetica" w:eastAsia="Helvetica" w:hAnsi="Helvetica" w:cs="Helvetica"/>
              </w:rPr>
            </w:pPr>
            <w:r w:rsidRPr="289775C1">
              <w:rPr>
                <w:rFonts w:ascii="Helvetica" w:eastAsia="Helvetica" w:hAnsi="Helvetica" w:cs="Helvetica"/>
              </w:rPr>
              <w:t>• interpret and present discrete and continuous data using appropriate</w:t>
            </w:r>
          </w:p>
          <w:p w14:paraId="41B6204F" w14:textId="4CB6D24B" w:rsidR="00CE7383" w:rsidRDefault="690E27E3" w:rsidP="289775C1">
            <w:pPr>
              <w:rPr>
                <w:rFonts w:ascii="Helvetica" w:eastAsia="Helvetica" w:hAnsi="Helvetica" w:cs="Helvetica"/>
              </w:rPr>
            </w:pPr>
            <w:r w:rsidRPr="289775C1">
              <w:rPr>
                <w:rFonts w:ascii="Helvetica" w:eastAsia="Helvetica" w:hAnsi="Helvetica" w:cs="Helvetica"/>
              </w:rPr>
              <w:t>graphical methods, including bar charts and time graphs</w:t>
            </w:r>
          </w:p>
          <w:p w14:paraId="2A54FE0D" w14:textId="6457F15F" w:rsidR="00CE7383" w:rsidRDefault="00CE7383" w:rsidP="289775C1">
            <w:pPr>
              <w:pStyle w:val="Body"/>
              <w:spacing w:after="0" w:line="240" w:lineRule="auto"/>
              <w:ind w:left="284" w:hanging="284"/>
              <w:rPr>
                <w:rFonts w:ascii="Helvetica" w:eastAsia="Helvetica" w:hAnsi="Helvetica" w:cs="Helvetica"/>
                <w:color w:val="auto"/>
                <w:sz w:val="24"/>
                <w:szCs w:val="24"/>
              </w:rPr>
            </w:pPr>
          </w:p>
        </w:tc>
        <w:tc>
          <w:tcPr>
            <w:tcW w:w="5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581B4" w14:textId="07E5896A" w:rsidR="00CE7383" w:rsidRDefault="397F7ACD" w:rsidP="289775C1">
            <w:pPr>
              <w:pStyle w:val="Body"/>
              <w:spacing w:after="0" w:line="240" w:lineRule="auto"/>
              <w:rPr>
                <w:rFonts w:ascii="Helvetica" w:eastAsia="Helvetica" w:hAnsi="Helvetica" w:cs="Helvetica"/>
                <w:sz w:val="24"/>
                <w:szCs w:val="24"/>
              </w:rPr>
            </w:pPr>
            <w:r w:rsidRPr="289775C1">
              <w:rPr>
                <w:rFonts w:ascii="Helvetica" w:eastAsia="Helvetica" w:hAnsi="Helvetica" w:cs="Helvetica"/>
                <w:sz w:val="24"/>
                <w:szCs w:val="24"/>
              </w:rPr>
              <w:lastRenderedPageBreak/>
              <w:t>Multiplication</w:t>
            </w:r>
            <w:r w:rsidR="6BCF0149" w:rsidRPr="289775C1">
              <w:rPr>
                <w:rFonts w:ascii="Helvetica" w:eastAsia="Helvetica" w:hAnsi="Helvetica" w:cs="Helvetica"/>
                <w:sz w:val="24"/>
                <w:szCs w:val="24"/>
              </w:rPr>
              <w:t>,</w:t>
            </w:r>
            <w:r w:rsidR="55F3B44C" w:rsidRPr="289775C1">
              <w:rPr>
                <w:rFonts w:ascii="Helvetica" w:eastAsia="Helvetica" w:hAnsi="Helvetica" w:cs="Helvetica"/>
                <w:sz w:val="24"/>
                <w:szCs w:val="24"/>
              </w:rPr>
              <w:t xml:space="preserve"> multiply</w:t>
            </w:r>
            <w:r w:rsidR="677C2E2E" w:rsidRPr="289775C1">
              <w:rPr>
                <w:rFonts w:ascii="Helvetica" w:eastAsia="Helvetica" w:hAnsi="Helvetica" w:cs="Helvetica"/>
                <w:sz w:val="24"/>
                <w:szCs w:val="24"/>
              </w:rPr>
              <w:t>,</w:t>
            </w:r>
            <w:r w:rsidRPr="289775C1">
              <w:rPr>
                <w:rFonts w:ascii="Helvetica" w:eastAsia="Helvetica" w:hAnsi="Helvetica" w:cs="Helvetica"/>
                <w:sz w:val="24"/>
                <w:szCs w:val="24"/>
              </w:rPr>
              <w:t xml:space="preserve"> times</w:t>
            </w:r>
            <w:r w:rsidR="1D96D411" w:rsidRPr="289775C1">
              <w:rPr>
                <w:rFonts w:ascii="Helvetica" w:eastAsia="Helvetica" w:hAnsi="Helvetica" w:cs="Helvetica"/>
                <w:sz w:val="24"/>
                <w:szCs w:val="24"/>
              </w:rPr>
              <w:t>,</w:t>
            </w:r>
            <w:r w:rsidRPr="289775C1">
              <w:rPr>
                <w:rFonts w:ascii="Helvetica" w:eastAsia="Helvetica" w:hAnsi="Helvetica" w:cs="Helvetica"/>
                <w:sz w:val="24"/>
                <w:szCs w:val="24"/>
              </w:rPr>
              <w:t xml:space="preserve"> product</w:t>
            </w:r>
            <w:r w:rsidR="20440DA6" w:rsidRPr="289775C1">
              <w:rPr>
                <w:rFonts w:ascii="Helvetica" w:eastAsia="Helvetica" w:hAnsi="Helvetica" w:cs="Helvetica"/>
                <w:sz w:val="24"/>
                <w:szCs w:val="24"/>
              </w:rPr>
              <w:t>,</w:t>
            </w:r>
            <w:r w:rsidRPr="289775C1">
              <w:rPr>
                <w:rFonts w:ascii="Helvetica" w:eastAsia="Helvetica" w:hAnsi="Helvetica" w:cs="Helvetica"/>
                <w:sz w:val="24"/>
                <w:szCs w:val="24"/>
              </w:rPr>
              <w:t xml:space="preserve"> even</w:t>
            </w:r>
            <w:r w:rsidR="0153A1E9" w:rsidRPr="289775C1">
              <w:rPr>
                <w:rFonts w:ascii="Helvetica" w:eastAsia="Helvetica" w:hAnsi="Helvetica" w:cs="Helvetica"/>
                <w:sz w:val="24"/>
                <w:szCs w:val="24"/>
              </w:rPr>
              <w:t xml:space="preserve">, </w:t>
            </w:r>
            <w:r w:rsidRPr="289775C1">
              <w:rPr>
                <w:rFonts w:ascii="Helvetica" w:eastAsia="Helvetica" w:hAnsi="Helvetica" w:cs="Helvetica"/>
                <w:sz w:val="24"/>
                <w:szCs w:val="24"/>
              </w:rPr>
              <w:t>odd multiple</w:t>
            </w:r>
            <w:r w:rsidR="50F6FE56" w:rsidRPr="289775C1">
              <w:rPr>
                <w:rFonts w:ascii="Helvetica" w:eastAsia="Helvetica" w:hAnsi="Helvetica" w:cs="Helvetica"/>
                <w:sz w:val="24"/>
                <w:szCs w:val="24"/>
              </w:rPr>
              <w:t>,</w:t>
            </w:r>
            <w:r w:rsidRPr="289775C1">
              <w:rPr>
                <w:rFonts w:ascii="Helvetica" w:eastAsia="Helvetica" w:hAnsi="Helvetica" w:cs="Helvetica"/>
                <w:sz w:val="24"/>
                <w:szCs w:val="24"/>
              </w:rPr>
              <w:t xml:space="preserve"> digits</w:t>
            </w:r>
            <w:r w:rsidR="749CE145" w:rsidRPr="289775C1">
              <w:rPr>
                <w:rFonts w:ascii="Helvetica" w:eastAsia="Helvetica" w:hAnsi="Helvetica" w:cs="Helvetica"/>
                <w:sz w:val="24"/>
                <w:szCs w:val="24"/>
              </w:rPr>
              <w:t>,</w:t>
            </w:r>
            <w:r w:rsidRPr="289775C1">
              <w:rPr>
                <w:rFonts w:ascii="Helvetica" w:eastAsia="Helvetica" w:hAnsi="Helvetica" w:cs="Helvetica"/>
                <w:sz w:val="24"/>
                <w:szCs w:val="24"/>
              </w:rPr>
              <w:t xml:space="preserve"> tab</w:t>
            </w:r>
            <w:r w:rsidR="4C00B1C0" w:rsidRPr="289775C1">
              <w:rPr>
                <w:rFonts w:ascii="Helvetica" w:eastAsia="Helvetica" w:hAnsi="Helvetica" w:cs="Helvetica"/>
                <w:sz w:val="24"/>
                <w:szCs w:val="24"/>
              </w:rPr>
              <w:t>l</w:t>
            </w:r>
            <w:r w:rsidRPr="289775C1">
              <w:rPr>
                <w:rFonts w:ascii="Helvetica" w:eastAsia="Helvetica" w:hAnsi="Helvetica" w:cs="Helvetica"/>
                <w:sz w:val="24"/>
                <w:szCs w:val="24"/>
              </w:rPr>
              <w:t>e</w:t>
            </w:r>
            <w:r w:rsidR="2CB6C1DB" w:rsidRPr="289775C1">
              <w:rPr>
                <w:rFonts w:ascii="Helvetica" w:eastAsia="Helvetica" w:hAnsi="Helvetica" w:cs="Helvetica"/>
                <w:sz w:val="24"/>
                <w:szCs w:val="24"/>
              </w:rPr>
              <w:t>,</w:t>
            </w:r>
            <w:r w:rsidR="3EF9990F" w:rsidRPr="289775C1">
              <w:rPr>
                <w:rFonts w:ascii="Helvetica" w:eastAsia="Helvetica" w:hAnsi="Helvetica" w:cs="Helvetica"/>
                <w:sz w:val="24"/>
                <w:szCs w:val="24"/>
              </w:rPr>
              <w:t xml:space="preserve"> representations</w:t>
            </w:r>
            <w:r w:rsidR="46963845" w:rsidRPr="289775C1">
              <w:rPr>
                <w:rFonts w:ascii="Helvetica" w:eastAsia="Helvetica" w:hAnsi="Helvetica" w:cs="Helvetica"/>
                <w:sz w:val="24"/>
                <w:szCs w:val="24"/>
              </w:rPr>
              <w:t>,</w:t>
            </w:r>
            <w:r w:rsidR="26D567A2" w:rsidRPr="289775C1">
              <w:rPr>
                <w:rFonts w:ascii="Helvetica" w:eastAsia="Helvetica" w:hAnsi="Helvetica" w:cs="Helvetica"/>
                <w:sz w:val="24"/>
                <w:szCs w:val="24"/>
              </w:rPr>
              <w:t xml:space="preserve"> </w:t>
            </w:r>
            <w:r w:rsidR="06848839" w:rsidRPr="289775C1">
              <w:rPr>
                <w:rFonts w:ascii="Helvetica" w:eastAsia="Helvetica" w:hAnsi="Helvetica" w:cs="Helvetica"/>
                <w:sz w:val="24"/>
                <w:szCs w:val="24"/>
              </w:rPr>
              <w:t>factor</w:t>
            </w:r>
            <w:r w:rsidR="7575A14D" w:rsidRPr="289775C1">
              <w:rPr>
                <w:rFonts w:ascii="Helvetica" w:eastAsia="Helvetica" w:hAnsi="Helvetica" w:cs="Helvetica"/>
                <w:sz w:val="24"/>
                <w:szCs w:val="24"/>
              </w:rPr>
              <w:t>,</w:t>
            </w:r>
            <w:r w:rsidR="06848839" w:rsidRPr="289775C1">
              <w:rPr>
                <w:rFonts w:ascii="Helvetica" w:eastAsia="Helvetica" w:hAnsi="Helvetica" w:cs="Helvetica"/>
                <w:sz w:val="24"/>
                <w:szCs w:val="24"/>
              </w:rPr>
              <w:t xml:space="preserve"> ten</w:t>
            </w:r>
            <w:r w:rsidR="607143FD" w:rsidRPr="289775C1">
              <w:rPr>
                <w:rFonts w:ascii="Helvetica" w:eastAsia="Helvetica" w:hAnsi="Helvetica" w:cs="Helvetica"/>
                <w:sz w:val="24"/>
                <w:szCs w:val="24"/>
              </w:rPr>
              <w:t>/ hundred</w:t>
            </w:r>
            <w:r w:rsidR="06848839" w:rsidRPr="289775C1">
              <w:rPr>
                <w:rFonts w:ascii="Helvetica" w:eastAsia="Helvetica" w:hAnsi="Helvetica" w:cs="Helvetica"/>
                <w:sz w:val="24"/>
                <w:szCs w:val="24"/>
              </w:rPr>
              <w:t xml:space="preserve"> times the size/ as many/ greater</w:t>
            </w:r>
            <w:r w:rsidR="56C73B2E" w:rsidRPr="289775C1">
              <w:rPr>
                <w:rFonts w:ascii="Helvetica" w:eastAsia="Helvetica" w:hAnsi="Helvetica" w:cs="Helvetica"/>
                <w:sz w:val="24"/>
                <w:szCs w:val="24"/>
              </w:rPr>
              <w:t>,</w:t>
            </w:r>
            <w:r w:rsidR="06848839" w:rsidRPr="289775C1">
              <w:rPr>
                <w:rFonts w:ascii="Helvetica" w:eastAsia="Helvetica" w:hAnsi="Helvetica" w:cs="Helvetica"/>
                <w:sz w:val="24"/>
                <w:szCs w:val="24"/>
              </w:rPr>
              <w:t xml:space="preserve"> one tenth</w:t>
            </w:r>
            <w:r w:rsidR="503495CE" w:rsidRPr="289775C1">
              <w:rPr>
                <w:rFonts w:ascii="Helvetica" w:eastAsia="Helvetica" w:hAnsi="Helvetica" w:cs="Helvetica"/>
                <w:sz w:val="24"/>
                <w:szCs w:val="24"/>
              </w:rPr>
              <w:t>/ hundredth</w:t>
            </w:r>
            <w:r w:rsidR="06848839" w:rsidRPr="289775C1">
              <w:rPr>
                <w:rFonts w:ascii="Helvetica" w:eastAsia="Helvetica" w:hAnsi="Helvetica" w:cs="Helvetica"/>
                <w:sz w:val="24"/>
                <w:szCs w:val="24"/>
              </w:rPr>
              <w:t xml:space="preserve"> of the size</w:t>
            </w:r>
            <w:r w:rsidR="66F194B5" w:rsidRPr="289775C1">
              <w:rPr>
                <w:rFonts w:ascii="Helvetica" w:eastAsia="Helvetica" w:hAnsi="Helvetica" w:cs="Helvetica"/>
                <w:sz w:val="24"/>
                <w:szCs w:val="24"/>
              </w:rPr>
              <w:t>,</w:t>
            </w:r>
            <w:r w:rsidR="06848839" w:rsidRPr="289775C1">
              <w:rPr>
                <w:rFonts w:ascii="Helvetica" w:eastAsia="Helvetica" w:hAnsi="Helvetica" w:cs="Helvetica"/>
                <w:sz w:val="24"/>
                <w:szCs w:val="24"/>
              </w:rPr>
              <w:t xml:space="preserve"> </w:t>
            </w:r>
            <w:r w:rsidR="7D785ADB" w:rsidRPr="289775C1">
              <w:rPr>
                <w:rFonts w:ascii="Helvetica" w:eastAsia="Helvetica" w:hAnsi="Helvetica" w:cs="Helvetica"/>
                <w:sz w:val="24"/>
                <w:szCs w:val="24"/>
              </w:rPr>
              <w:t>divide</w:t>
            </w:r>
            <w:r w:rsidR="30F9CF9E" w:rsidRPr="289775C1">
              <w:rPr>
                <w:rFonts w:ascii="Helvetica" w:eastAsia="Helvetica" w:hAnsi="Helvetica" w:cs="Helvetica"/>
                <w:sz w:val="24"/>
                <w:szCs w:val="24"/>
              </w:rPr>
              <w:t>,</w:t>
            </w:r>
            <w:r w:rsidR="19BD15F6" w:rsidRPr="289775C1">
              <w:rPr>
                <w:rFonts w:ascii="Helvetica" w:eastAsia="Helvetica" w:hAnsi="Helvetica" w:cs="Helvetica"/>
                <w:sz w:val="24"/>
                <w:szCs w:val="24"/>
              </w:rPr>
              <w:t xml:space="preserve"> array</w:t>
            </w:r>
            <w:r w:rsidR="38249C66" w:rsidRPr="289775C1">
              <w:rPr>
                <w:rFonts w:ascii="Helvetica" w:eastAsia="Helvetica" w:hAnsi="Helvetica" w:cs="Helvetica"/>
                <w:sz w:val="24"/>
                <w:szCs w:val="24"/>
              </w:rPr>
              <w:t>,</w:t>
            </w:r>
            <w:r w:rsidR="19BD15F6" w:rsidRPr="289775C1">
              <w:rPr>
                <w:rFonts w:ascii="Helvetica" w:eastAsia="Helvetica" w:hAnsi="Helvetica" w:cs="Helvetica"/>
                <w:sz w:val="24"/>
                <w:szCs w:val="24"/>
              </w:rPr>
              <w:t xml:space="preserve"> groups of</w:t>
            </w:r>
            <w:r w:rsidR="3EBFFE96" w:rsidRPr="289775C1">
              <w:rPr>
                <w:rFonts w:ascii="Helvetica" w:eastAsia="Helvetica" w:hAnsi="Helvetica" w:cs="Helvetica"/>
                <w:sz w:val="24"/>
                <w:szCs w:val="24"/>
              </w:rPr>
              <w:t>,</w:t>
            </w:r>
            <w:r w:rsidR="76E4F0A7" w:rsidRPr="289775C1">
              <w:rPr>
                <w:rFonts w:ascii="Helvetica" w:eastAsia="Helvetica" w:hAnsi="Helvetica" w:cs="Helvetica"/>
                <w:sz w:val="24"/>
                <w:szCs w:val="24"/>
              </w:rPr>
              <w:t xml:space="preserve"> distributive law</w:t>
            </w:r>
            <w:r w:rsidR="71A02155" w:rsidRPr="289775C1">
              <w:rPr>
                <w:rFonts w:ascii="Helvetica" w:eastAsia="Helvetica" w:hAnsi="Helvetica" w:cs="Helvetica"/>
                <w:sz w:val="24"/>
                <w:szCs w:val="24"/>
              </w:rPr>
              <w:t>, scaling, known facts</w:t>
            </w:r>
          </w:p>
          <w:p w14:paraId="3F131A59" w14:textId="0C49065E" w:rsidR="00CE7383" w:rsidRDefault="00CE7383" w:rsidP="289775C1">
            <w:pPr>
              <w:pStyle w:val="Body"/>
              <w:spacing w:after="0" w:line="240" w:lineRule="auto"/>
              <w:rPr>
                <w:rFonts w:ascii="Helvetica" w:eastAsia="Helvetica" w:hAnsi="Helvetica" w:cs="Helvetica"/>
                <w:sz w:val="24"/>
                <w:szCs w:val="24"/>
              </w:rPr>
            </w:pPr>
          </w:p>
          <w:p w14:paraId="2B97E2EC" w14:textId="70015F2D" w:rsidR="00CE7383" w:rsidRDefault="00CE7383" w:rsidP="289775C1">
            <w:pPr>
              <w:pStyle w:val="Body"/>
              <w:spacing w:after="0" w:line="240" w:lineRule="auto"/>
              <w:rPr>
                <w:rFonts w:ascii="Helvetica" w:eastAsia="Helvetica" w:hAnsi="Helvetica" w:cs="Helvetica"/>
                <w:sz w:val="24"/>
                <w:szCs w:val="24"/>
              </w:rPr>
            </w:pPr>
          </w:p>
          <w:p w14:paraId="4CCEF1E1" w14:textId="14470B93" w:rsidR="00CE7383" w:rsidRDefault="00CE7383" w:rsidP="289775C1">
            <w:pPr>
              <w:pStyle w:val="Body"/>
              <w:spacing w:after="0" w:line="240" w:lineRule="auto"/>
              <w:rPr>
                <w:rFonts w:ascii="Helvetica" w:eastAsia="Helvetica" w:hAnsi="Helvetica" w:cs="Helvetica"/>
                <w:sz w:val="24"/>
                <w:szCs w:val="24"/>
              </w:rPr>
            </w:pPr>
          </w:p>
          <w:p w14:paraId="65AA1ED1" w14:textId="71D74731" w:rsidR="00CE7383" w:rsidRDefault="00CE7383" w:rsidP="289775C1">
            <w:pPr>
              <w:pStyle w:val="Body"/>
              <w:spacing w:after="0" w:line="240" w:lineRule="auto"/>
              <w:rPr>
                <w:rFonts w:ascii="Helvetica" w:eastAsia="Helvetica" w:hAnsi="Helvetica" w:cs="Helvetica"/>
                <w:sz w:val="24"/>
                <w:szCs w:val="24"/>
              </w:rPr>
            </w:pPr>
          </w:p>
          <w:p w14:paraId="3369D66A" w14:textId="71AE3242" w:rsidR="00CE7383" w:rsidRDefault="00CE7383" w:rsidP="289775C1">
            <w:pPr>
              <w:pStyle w:val="Body"/>
              <w:spacing w:after="0" w:line="240" w:lineRule="auto"/>
              <w:rPr>
                <w:rFonts w:ascii="Helvetica" w:eastAsia="Helvetica" w:hAnsi="Helvetica" w:cs="Helvetica"/>
                <w:sz w:val="24"/>
                <w:szCs w:val="24"/>
              </w:rPr>
            </w:pPr>
          </w:p>
          <w:p w14:paraId="55B76D07" w14:textId="09AFB951" w:rsidR="00CE7383" w:rsidRDefault="00CE7383" w:rsidP="289775C1">
            <w:pPr>
              <w:pStyle w:val="Body"/>
              <w:spacing w:after="0" w:line="240" w:lineRule="auto"/>
              <w:rPr>
                <w:rFonts w:ascii="Helvetica" w:eastAsia="Helvetica" w:hAnsi="Helvetica" w:cs="Helvetica"/>
                <w:sz w:val="24"/>
                <w:szCs w:val="24"/>
              </w:rPr>
            </w:pPr>
          </w:p>
          <w:p w14:paraId="1167EE1C" w14:textId="0BFDD496" w:rsidR="00CE7383" w:rsidRDefault="00CE7383" w:rsidP="289775C1">
            <w:pPr>
              <w:pStyle w:val="Body"/>
              <w:spacing w:after="0" w:line="240" w:lineRule="auto"/>
              <w:rPr>
                <w:rFonts w:ascii="Helvetica" w:eastAsia="Helvetica" w:hAnsi="Helvetica" w:cs="Helvetica"/>
                <w:sz w:val="24"/>
                <w:szCs w:val="24"/>
              </w:rPr>
            </w:pPr>
          </w:p>
          <w:p w14:paraId="4A0C6CB0" w14:textId="5451DC8D" w:rsidR="00CE7383" w:rsidRDefault="00CE7383" w:rsidP="289775C1">
            <w:pPr>
              <w:pStyle w:val="Body"/>
              <w:spacing w:after="0" w:line="240" w:lineRule="auto"/>
              <w:rPr>
                <w:rFonts w:ascii="Helvetica" w:eastAsia="Helvetica" w:hAnsi="Helvetica" w:cs="Helvetica"/>
                <w:sz w:val="24"/>
                <w:szCs w:val="24"/>
              </w:rPr>
            </w:pPr>
          </w:p>
          <w:p w14:paraId="05A272CF" w14:textId="563161B7" w:rsidR="00CE7383" w:rsidRDefault="00CE7383" w:rsidP="289775C1">
            <w:pPr>
              <w:pStyle w:val="Body"/>
              <w:spacing w:after="0" w:line="240" w:lineRule="auto"/>
              <w:rPr>
                <w:rFonts w:ascii="Helvetica" w:eastAsia="Helvetica" w:hAnsi="Helvetica" w:cs="Helvetica"/>
                <w:sz w:val="24"/>
                <w:szCs w:val="24"/>
              </w:rPr>
            </w:pPr>
          </w:p>
          <w:p w14:paraId="5522A119" w14:textId="328CB8B9" w:rsidR="00CE7383" w:rsidRDefault="00CE7383" w:rsidP="289775C1">
            <w:pPr>
              <w:pStyle w:val="Body"/>
              <w:spacing w:after="0" w:line="240" w:lineRule="auto"/>
              <w:rPr>
                <w:rFonts w:ascii="Helvetica" w:eastAsia="Helvetica" w:hAnsi="Helvetica" w:cs="Helvetica"/>
                <w:sz w:val="24"/>
                <w:szCs w:val="24"/>
              </w:rPr>
            </w:pPr>
          </w:p>
          <w:p w14:paraId="37D1EFC0" w14:textId="4CCA2FC7" w:rsidR="00CE7383" w:rsidRDefault="00CE7383" w:rsidP="289775C1">
            <w:pPr>
              <w:pStyle w:val="Body"/>
              <w:spacing w:after="0" w:line="240" w:lineRule="auto"/>
              <w:rPr>
                <w:rFonts w:ascii="Helvetica" w:eastAsia="Helvetica" w:hAnsi="Helvetica" w:cs="Helvetica"/>
                <w:sz w:val="24"/>
                <w:szCs w:val="24"/>
              </w:rPr>
            </w:pPr>
          </w:p>
          <w:p w14:paraId="2D5916B6" w14:textId="2862B21D" w:rsidR="00CE7383" w:rsidRDefault="00CE7383" w:rsidP="289775C1">
            <w:pPr>
              <w:pStyle w:val="Body"/>
              <w:spacing w:after="0" w:line="240" w:lineRule="auto"/>
              <w:rPr>
                <w:rFonts w:ascii="Helvetica" w:eastAsia="Helvetica" w:hAnsi="Helvetica" w:cs="Helvetica"/>
                <w:sz w:val="24"/>
                <w:szCs w:val="24"/>
              </w:rPr>
            </w:pPr>
          </w:p>
          <w:p w14:paraId="3DABCA5F" w14:textId="42CE1F71" w:rsidR="00CE7383" w:rsidRDefault="00CE7383" w:rsidP="289775C1">
            <w:pPr>
              <w:pStyle w:val="Body"/>
              <w:spacing w:after="0" w:line="240" w:lineRule="auto"/>
              <w:rPr>
                <w:rFonts w:ascii="Helvetica" w:eastAsia="Helvetica" w:hAnsi="Helvetica" w:cs="Helvetica"/>
                <w:sz w:val="24"/>
                <w:szCs w:val="24"/>
              </w:rPr>
            </w:pPr>
          </w:p>
          <w:p w14:paraId="654C81FE" w14:textId="570A9841" w:rsidR="00CE7383" w:rsidRDefault="00CE7383" w:rsidP="289775C1">
            <w:pPr>
              <w:pStyle w:val="Body"/>
              <w:spacing w:after="0" w:line="240" w:lineRule="auto"/>
              <w:rPr>
                <w:rFonts w:ascii="Helvetica" w:eastAsia="Helvetica" w:hAnsi="Helvetica" w:cs="Helvetica"/>
                <w:sz w:val="24"/>
                <w:szCs w:val="24"/>
              </w:rPr>
            </w:pPr>
          </w:p>
          <w:p w14:paraId="015638F3" w14:textId="4A3F9233" w:rsidR="00CE7383" w:rsidRDefault="00CE7383" w:rsidP="289775C1">
            <w:pPr>
              <w:pStyle w:val="Body"/>
              <w:spacing w:after="0" w:line="240" w:lineRule="auto"/>
              <w:rPr>
                <w:rFonts w:ascii="Helvetica" w:eastAsia="Helvetica" w:hAnsi="Helvetica" w:cs="Helvetica"/>
                <w:sz w:val="24"/>
                <w:szCs w:val="24"/>
              </w:rPr>
            </w:pPr>
          </w:p>
          <w:p w14:paraId="4B1E3253" w14:textId="0F34511D" w:rsidR="00CE7383" w:rsidRDefault="00CE7383" w:rsidP="289775C1">
            <w:pPr>
              <w:pStyle w:val="Body"/>
              <w:spacing w:after="0" w:line="240" w:lineRule="auto"/>
              <w:rPr>
                <w:rFonts w:ascii="Helvetica" w:eastAsia="Helvetica" w:hAnsi="Helvetica" w:cs="Helvetica"/>
                <w:sz w:val="24"/>
                <w:szCs w:val="24"/>
              </w:rPr>
            </w:pPr>
          </w:p>
          <w:p w14:paraId="6D22635F" w14:textId="159522BD" w:rsidR="00CE7383" w:rsidRDefault="00CE7383" w:rsidP="289775C1">
            <w:pPr>
              <w:pStyle w:val="Body"/>
              <w:spacing w:after="0" w:line="240" w:lineRule="auto"/>
              <w:rPr>
                <w:rFonts w:ascii="Helvetica" w:eastAsia="Helvetica" w:hAnsi="Helvetica" w:cs="Helvetica"/>
                <w:sz w:val="24"/>
                <w:szCs w:val="24"/>
              </w:rPr>
            </w:pPr>
          </w:p>
          <w:p w14:paraId="7F035F50" w14:textId="522C3C60" w:rsidR="00CE7383" w:rsidRDefault="00CE7383" w:rsidP="289775C1">
            <w:pPr>
              <w:pStyle w:val="Body"/>
              <w:spacing w:after="0" w:line="240" w:lineRule="auto"/>
              <w:rPr>
                <w:rFonts w:ascii="Helvetica" w:eastAsia="Helvetica" w:hAnsi="Helvetica" w:cs="Helvetica"/>
                <w:sz w:val="24"/>
                <w:szCs w:val="24"/>
              </w:rPr>
            </w:pPr>
          </w:p>
          <w:p w14:paraId="28FC0B3F" w14:textId="3AA21F93" w:rsidR="00CE7383" w:rsidRDefault="00CE7383" w:rsidP="289775C1">
            <w:pPr>
              <w:pStyle w:val="Body"/>
              <w:spacing w:after="0" w:line="240" w:lineRule="auto"/>
              <w:rPr>
                <w:rFonts w:ascii="Helvetica" w:eastAsia="Helvetica" w:hAnsi="Helvetica" w:cs="Helvetica"/>
                <w:sz w:val="24"/>
                <w:szCs w:val="24"/>
              </w:rPr>
            </w:pPr>
          </w:p>
          <w:p w14:paraId="1D0843B4" w14:textId="79E8A0DA" w:rsidR="00CE7383" w:rsidRDefault="00CE7383" w:rsidP="289775C1">
            <w:pPr>
              <w:pStyle w:val="Body"/>
              <w:spacing w:after="0" w:line="240" w:lineRule="auto"/>
              <w:rPr>
                <w:rFonts w:ascii="Helvetica" w:eastAsia="Helvetica" w:hAnsi="Helvetica" w:cs="Helvetica"/>
                <w:sz w:val="24"/>
                <w:szCs w:val="24"/>
              </w:rPr>
            </w:pPr>
          </w:p>
          <w:p w14:paraId="4FFE5C5A" w14:textId="66B87080" w:rsidR="00CE7383" w:rsidRDefault="76E4F0A7" w:rsidP="289775C1">
            <w:pPr>
              <w:pStyle w:val="Body"/>
              <w:spacing w:after="0" w:line="240" w:lineRule="auto"/>
              <w:rPr>
                <w:rFonts w:ascii="Helvetica" w:eastAsia="Helvetica" w:hAnsi="Helvetica" w:cs="Helvetica"/>
                <w:sz w:val="24"/>
                <w:szCs w:val="24"/>
              </w:rPr>
            </w:pPr>
            <w:r w:rsidRPr="289775C1">
              <w:rPr>
                <w:rFonts w:ascii="Helvetica" w:eastAsia="Helvetica" w:hAnsi="Helvetica" w:cs="Helvetica"/>
                <w:sz w:val="24"/>
                <w:szCs w:val="24"/>
              </w:rPr>
              <w:t>Pictogram, tally, frequency table, compare, data, scale,</w:t>
            </w:r>
            <w:r w:rsidR="74A6B728" w:rsidRPr="289775C1">
              <w:rPr>
                <w:rFonts w:ascii="Helvetica" w:eastAsia="Helvetica" w:hAnsi="Helvetica" w:cs="Helvetica"/>
                <w:sz w:val="24"/>
                <w:szCs w:val="24"/>
              </w:rPr>
              <w:t xml:space="preserve"> vertical, horizontal, axis, </w:t>
            </w:r>
          </w:p>
        </w:tc>
      </w:tr>
      <w:tr w:rsidR="00CE7383" w14:paraId="2437A14F" w14:textId="05F4B568" w:rsidTr="289775C1">
        <w:trPr>
          <w:trHeight w:val="3260"/>
        </w:trPr>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C3D7BD4" w14:textId="77777777" w:rsidR="00CE7383" w:rsidRDefault="00CE7383" w:rsidP="289775C1">
            <w:pPr>
              <w:pStyle w:val="Body"/>
              <w:spacing w:after="0"/>
              <w:rPr>
                <w:rFonts w:ascii="Helvetica" w:eastAsia="Helvetica" w:hAnsi="Helvetica" w:cs="Helvetica"/>
                <w:b/>
                <w:bCs/>
                <w:sz w:val="24"/>
                <w:szCs w:val="24"/>
              </w:rPr>
            </w:pPr>
            <w:r w:rsidRPr="289775C1">
              <w:rPr>
                <w:rFonts w:ascii="Helvetica" w:eastAsia="Helvetica" w:hAnsi="Helvetica" w:cs="Helvetica"/>
                <w:b/>
                <w:bCs/>
                <w:sz w:val="24"/>
                <w:szCs w:val="24"/>
              </w:rPr>
              <w:lastRenderedPageBreak/>
              <w:t>PE</w:t>
            </w:r>
          </w:p>
        </w:tc>
        <w:tc>
          <w:tcPr>
            <w:tcW w:w="18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B7EE3AC" w14:textId="1B117697" w:rsidR="00CE7383" w:rsidRDefault="00CE7383" w:rsidP="289775C1">
            <w:pPr>
              <w:pStyle w:val="Body"/>
              <w:spacing w:after="240"/>
              <w:rPr>
                <w:rFonts w:ascii="Helvetica" w:eastAsia="Helvetica" w:hAnsi="Helvetica" w:cs="Helvetica"/>
                <w:sz w:val="24"/>
                <w:szCs w:val="24"/>
              </w:rPr>
            </w:pPr>
            <w:r w:rsidRPr="289775C1">
              <w:rPr>
                <w:rFonts w:ascii="Helvetica" w:eastAsia="Helvetica" w:hAnsi="Helvetica" w:cs="Helvetica"/>
                <w:sz w:val="24"/>
                <w:szCs w:val="24"/>
              </w:rPr>
              <w:t xml:space="preserve">Swimming with specialist teachers. </w:t>
            </w:r>
          </w:p>
          <w:p w14:paraId="7DF1343E" w14:textId="77777777" w:rsidR="00CE7383" w:rsidRDefault="00CE7383" w:rsidP="289775C1">
            <w:pPr>
              <w:pStyle w:val="Body"/>
              <w:spacing w:after="240"/>
              <w:rPr>
                <w:rFonts w:ascii="Helvetica" w:eastAsia="Helvetica" w:hAnsi="Helvetica" w:cs="Helvetica"/>
                <w:sz w:val="24"/>
                <w:szCs w:val="24"/>
              </w:rPr>
            </w:pPr>
          </w:p>
          <w:p w14:paraId="2ADEC041" w14:textId="0CA0C962" w:rsidR="00CE7383" w:rsidRDefault="00CE7383" w:rsidP="289775C1">
            <w:pPr>
              <w:pStyle w:val="Body"/>
              <w:spacing w:after="240"/>
              <w:rPr>
                <w:rFonts w:ascii="Helvetica" w:eastAsia="Helvetica" w:hAnsi="Helvetica" w:cs="Helvetica"/>
                <w:sz w:val="24"/>
                <w:szCs w:val="24"/>
              </w:rPr>
            </w:pPr>
            <w:r>
              <w:br/>
            </w:r>
            <w:r w:rsidRPr="289775C1">
              <w:rPr>
                <w:rFonts w:ascii="Helvetica" w:eastAsia="Helvetica" w:hAnsi="Helvetica" w:cs="Helvetica"/>
                <w:sz w:val="24"/>
                <w:szCs w:val="24"/>
              </w:rPr>
              <w:t>Gymnastics</w:t>
            </w:r>
          </w:p>
        </w:tc>
        <w:tc>
          <w:tcPr>
            <w:tcW w:w="5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E8234FD" w14:textId="3B760043" w:rsidR="00CE7383" w:rsidRDefault="00CE7383" w:rsidP="289775C1">
            <w:pPr>
              <w:pStyle w:val="Body"/>
              <w:spacing w:after="240"/>
              <w:rPr>
                <w:rFonts w:ascii="Helvetica" w:eastAsia="Helvetica" w:hAnsi="Helvetica" w:cs="Helvetica"/>
                <w:sz w:val="24"/>
                <w:szCs w:val="24"/>
              </w:rPr>
            </w:pPr>
            <w:r w:rsidRPr="289775C1">
              <w:rPr>
                <w:rFonts w:ascii="Helvetica" w:eastAsia="Helvetica" w:hAnsi="Helvetica" w:cs="Helvetica"/>
                <w:sz w:val="24"/>
                <w:szCs w:val="24"/>
              </w:rPr>
              <w:t xml:space="preserve">Perform safe self-rescue in different </w:t>
            </w:r>
            <w:proofErr w:type="gramStart"/>
            <w:r w:rsidRPr="289775C1">
              <w:rPr>
                <w:rFonts w:ascii="Helvetica" w:eastAsia="Helvetica" w:hAnsi="Helvetica" w:cs="Helvetica"/>
                <w:sz w:val="24"/>
                <w:szCs w:val="24"/>
              </w:rPr>
              <w:t>water based</w:t>
            </w:r>
            <w:proofErr w:type="gramEnd"/>
            <w:r w:rsidRPr="289775C1">
              <w:rPr>
                <w:rFonts w:ascii="Helvetica" w:eastAsia="Helvetica" w:hAnsi="Helvetica" w:cs="Helvetica"/>
                <w:sz w:val="24"/>
                <w:szCs w:val="24"/>
              </w:rPr>
              <w:t xml:space="preserve"> situations</w:t>
            </w:r>
            <w:r>
              <w:br/>
            </w:r>
            <w:r w:rsidRPr="289775C1">
              <w:rPr>
                <w:rFonts w:ascii="Helvetica" w:eastAsia="Helvetica" w:hAnsi="Helvetica" w:cs="Helvetica"/>
                <w:sz w:val="24"/>
                <w:szCs w:val="24"/>
              </w:rPr>
              <w:t xml:space="preserve">Swim competently, confidently and proficiently over a distance of at least 25 </w:t>
            </w:r>
            <w:proofErr w:type="spellStart"/>
            <w:r w:rsidRPr="289775C1">
              <w:rPr>
                <w:rFonts w:ascii="Helvetica" w:eastAsia="Helvetica" w:hAnsi="Helvetica" w:cs="Helvetica"/>
                <w:sz w:val="24"/>
                <w:szCs w:val="24"/>
              </w:rPr>
              <w:t>metres</w:t>
            </w:r>
            <w:proofErr w:type="spellEnd"/>
            <w:r>
              <w:br/>
            </w:r>
            <w:r w:rsidRPr="289775C1">
              <w:rPr>
                <w:rFonts w:ascii="Helvetica" w:eastAsia="Helvetica" w:hAnsi="Helvetica" w:cs="Helvetica"/>
                <w:sz w:val="24"/>
                <w:szCs w:val="24"/>
              </w:rPr>
              <w:t>Use a range of strokes effectively, for example, front crawl, backstroke and breaststroke.</w:t>
            </w:r>
            <w:r>
              <w:br/>
            </w:r>
            <w:r>
              <w:br/>
            </w:r>
            <w:r w:rsidRPr="289775C1">
              <w:rPr>
                <w:rFonts w:ascii="Helvetica" w:eastAsia="Helvetica" w:hAnsi="Helvetica" w:cs="Helvetica"/>
                <w:sz w:val="24"/>
                <w:szCs w:val="24"/>
              </w:rPr>
              <w:t>Move, stop and remain still with balance and clarity of movement and shape</w:t>
            </w:r>
            <w:r>
              <w:br/>
            </w:r>
            <w:r w:rsidRPr="289775C1">
              <w:rPr>
                <w:rFonts w:ascii="Helvetica" w:eastAsia="Helvetica" w:hAnsi="Helvetica" w:cs="Helvetica"/>
                <w:sz w:val="24"/>
                <w:szCs w:val="24"/>
              </w:rPr>
              <w:t>Develop flexibility and strength.</w:t>
            </w:r>
            <w:r>
              <w:br/>
            </w:r>
            <w:r w:rsidRPr="289775C1">
              <w:rPr>
                <w:rFonts w:ascii="Helvetica" w:eastAsia="Helvetica" w:hAnsi="Helvetica" w:cs="Helvetica"/>
                <w:sz w:val="24"/>
                <w:szCs w:val="24"/>
              </w:rPr>
              <w:t xml:space="preserve">Develop technique, control and balance. </w:t>
            </w:r>
            <w:r>
              <w:br/>
            </w:r>
            <w:r w:rsidRPr="289775C1">
              <w:rPr>
                <w:rFonts w:ascii="Helvetica" w:eastAsia="Helvetica" w:hAnsi="Helvetica" w:cs="Helvetica"/>
                <w:sz w:val="24"/>
                <w:szCs w:val="24"/>
              </w:rPr>
              <w:t>Use skills in different ways and to link them to make actions and sequences of movement.</w:t>
            </w:r>
          </w:p>
        </w:tc>
        <w:tc>
          <w:tcPr>
            <w:tcW w:w="5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11B9B" w14:textId="77777777" w:rsidR="00CE7383" w:rsidRDefault="00CE7383" w:rsidP="289775C1">
            <w:pPr>
              <w:pStyle w:val="Body"/>
              <w:spacing w:after="240"/>
              <w:rPr>
                <w:rFonts w:ascii="Helvetica" w:eastAsia="Helvetica" w:hAnsi="Helvetica" w:cs="Helvetica"/>
                <w:sz w:val="24"/>
                <w:szCs w:val="24"/>
              </w:rPr>
            </w:pPr>
          </w:p>
          <w:p w14:paraId="098CCD29" w14:textId="77777777" w:rsidR="00CE7383" w:rsidRDefault="00CE7383" w:rsidP="289775C1">
            <w:pPr>
              <w:pStyle w:val="Body"/>
              <w:spacing w:after="240"/>
              <w:rPr>
                <w:rFonts w:ascii="Helvetica" w:eastAsia="Helvetica" w:hAnsi="Helvetica" w:cs="Helvetica"/>
                <w:sz w:val="24"/>
                <w:szCs w:val="24"/>
              </w:rPr>
            </w:pPr>
          </w:p>
          <w:p w14:paraId="79A7506E" w14:textId="77777777" w:rsidR="00CE7383" w:rsidRDefault="00CE7383" w:rsidP="289775C1">
            <w:pPr>
              <w:pStyle w:val="Body"/>
              <w:spacing w:after="240"/>
              <w:rPr>
                <w:rFonts w:ascii="Helvetica" w:eastAsia="Helvetica" w:hAnsi="Helvetica" w:cs="Helvetica"/>
                <w:sz w:val="24"/>
                <w:szCs w:val="24"/>
              </w:rPr>
            </w:pPr>
          </w:p>
          <w:p w14:paraId="22C58CCD" w14:textId="77777777" w:rsidR="00CE7383" w:rsidRDefault="00CE7383" w:rsidP="289775C1">
            <w:pPr>
              <w:pStyle w:val="Body"/>
              <w:spacing w:after="240"/>
              <w:rPr>
                <w:rFonts w:ascii="Helvetica" w:eastAsia="Helvetica" w:hAnsi="Helvetica" w:cs="Helvetica"/>
                <w:sz w:val="24"/>
                <w:szCs w:val="24"/>
              </w:rPr>
            </w:pPr>
          </w:p>
          <w:p w14:paraId="17E01413" w14:textId="0FB767DF" w:rsidR="00CE7383" w:rsidRDefault="00CE7383" w:rsidP="289775C1">
            <w:pPr>
              <w:pStyle w:val="Body"/>
              <w:spacing w:after="240"/>
              <w:rPr>
                <w:rFonts w:ascii="Helvetica" w:eastAsia="Helvetica" w:hAnsi="Helvetica" w:cs="Helvetica"/>
                <w:sz w:val="24"/>
                <w:szCs w:val="24"/>
              </w:rPr>
            </w:pPr>
            <w:r w:rsidRPr="289775C1">
              <w:rPr>
                <w:rFonts w:ascii="Helvetica" w:eastAsia="Helvetica" w:hAnsi="Helvetica" w:cs="Helvetica"/>
                <w:sz w:val="24"/>
                <w:szCs w:val="24"/>
              </w:rPr>
              <w:t>Move        stop        balance        movement        flexibility        strength        control</w:t>
            </w:r>
          </w:p>
        </w:tc>
      </w:tr>
    </w:tbl>
    <w:p w14:paraId="05340D8C" w14:textId="77777777" w:rsidR="00F92703" w:rsidRDefault="00F92703" w:rsidP="289775C1">
      <w:pPr>
        <w:pStyle w:val="Body"/>
        <w:widowControl w:val="0"/>
        <w:spacing w:line="240" w:lineRule="auto"/>
        <w:ind w:left="108" w:hanging="108"/>
        <w:rPr>
          <w:rFonts w:ascii="Helvetica" w:eastAsia="Helvetica" w:hAnsi="Helvetica" w:cs="Helvetica"/>
          <w:sz w:val="24"/>
          <w:szCs w:val="24"/>
        </w:rPr>
      </w:pPr>
    </w:p>
    <w:p w14:paraId="06766B29" w14:textId="515A7E1A" w:rsidR="00DE6FF9" w:rsidRDefault="00DE6FF9" w:rsidP="289775C1">
      <w:pPr>
        <w:pStyle w:val="Body"/>
        <w:rPr>
          <w:rFonts w:ascii="Helvetica" w:eastAsia="Helvetica" w:hAnsi="Helvetica" w:cs="Helvetica"/>
          <w:b/>
          <w:bCs/>
          <w:sz w:val="24"/>
          <w:szCs w:val="24"/>
        </w:rPr>
      </w:pPr>
    </w:p>
    <w:p w14:paraId="17A48164" w14:textId="1D0499EB" w:rsidR="00261329" w:rsidRDefault="00261329" w:rsidP="289775C1">
      <w:pPr>
        <w:pStyle w:val="Body"/>
        <w:rPr>
          <w:rFonts w:ascii="Helvetica" w:eastAsia="Helvetica" w:hAnsi="Helvetica" w:cs="Helvetica"/>
          <w:b/>
          <w:bCs/>
          <w:sz w:val="24"/>
          <w:szCs w:val="24"/>
        </w:rPr>
      </w:pPr>
    </w:p>
    <w:p w14:paraId="549195E0" w14:textId="702F937B" w:rsidR="00261329" w:rsidRDefault="00261329" w:rsidP="289775C1">
      <w:pPr>
        <w:pStyle w:val="Body"/>
        <w:rPr>
          <w:rFonts w:ascii="Helvetica" w:eastAsia="Helvetica" w:hAnsi="Helvetica" w:cs="Helvetica"/>
          <w:b/>
          <w:bCs/>
          <w:sz w:val="24"/>
          <w:szCs w:val="24"/>
        </w:rPr>
      </w:pPr>
    </w:p>
    <w:p w14:paraId="6C39BF1B" w14:textId="7E655E86" w:rsidR="00261329" w:rsidRDefault="00261329" w:rsidP="289775C1">
      <w:pPr>
        <w:pStyle w:val="Body"/>
        <w:rPr>
          <w:rFonts w:ascii="Helvetica" w:eastAsia="Helvetica" w:hAnsi="Helvetica" w:cs="Helvetica"/>
          <w:b/>
          <w:bCs/>
          <w:sz w:val="24"/>
          <w:szCs w:val="24"/>
        </w:rPr>
      </w:pPr>
    </w:p>
    <w:p w14:paraId="11E8344B" w14:textId="77777777" w:rsidR="00261329" w:rsidRDefault="00261329" w:rsidP="289775C1">
      <w:pPr>
        <w:pStyle w:val="Body"/>
        <w:rPr>
          <w:rFonts w:ascii="Helvetica" w:eastAsia="Helvetica" w:hAnsi="Helvetica" w:cs="Helvetica"/>
          <w:b/>
          <w:bCs/>
          <w:sz w:val="24"/>
          <w:szCs w:val="24"/>
        </w:rPr>
      </w:pPr>
    </w:p>
    <w:p w14:paraId="38F87007" w14:textId="3F46494A" w:rsidR="00F92703" w:rsidRDefault="0005165A">
      <w:pPr>
        <w:pStyle w:val="Body"/>
        <w:rPr>
          <w:rFonts w:ascii="Helvetica" w:eastAsia="Helvetica" w:hAnsi="Helvetica" w:cs="Helvetica"/>
          <w:b/>
          <w:bCs/>
          <w:sz w:val="24"/>
          <w:szCs w:val="24"/>
        </w:rPr>
      </w:pPr>
      <w:r w:rsidRPr="289775C1">
        <w:rPr>
          <w:rFonts w:ascii="Helvetica" w:eastAsia="Helvetica" w:hAnsi="Helvetica" w:cs="Helvetica"/>
          <w:b/>
          <w:bCs/>
          <w:sz w:val="24"/>
          <w:szCs w:val="24"/>
        </w:rPr>
        <w:t>On-going learning</w:t>
      </w:r>
    </w:p>
    <w:tbl>
      <w:tblPr>
        <w:tblW w:w="1460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13"/>
        <w:gridCol w:w="3600"/>
        <w:gridCol w:w="9393"/>
      </w:tblGrid>
      <w:tr w:rsidR="00184D64" w14:paraId="3B55DCB6" w14:textId="406115C5" w:rsidTr="289775C1">
        <w:trPr>
          <w:trHeight w:val="622"/>
        </w:trPr>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DEE90EA" w14:textId="77777777" w:rsidR="00184D64" w:rsidRDefault="0D30BEC5" w:rsidP="289775C1">
            <w:pPr>
              <w:pStyle w:val="Body"/>
              <w:spacing w:after="0"/>
              <w:rPr>
                <w:rFonts w:ascii="Helvetica" w:eastAsia="Helvetica" w:hAnsi="Helvetica" w:cs="Helvetica"/>
                <w:b/>
                <w:bCs/>
                <w:sz w:val="24"/>
                <w:szCs w:val="24"/>
              </w:rPr>
            </w:pPr>
            <w:r w:rsidRPr="289775C1">
              <w:rPr>
                <w:rFonts w:ascii="Helvetica" w:eastAsia="Helvetica" w:hAnsi="Helvetica" w:cs="Helvetica"/>
                <w:b/>
                <w:bCs/>
                <w:sz w:val="24"/>
                <w:szCs w:val="24"/>
              </w:rPr>
              <w:t>Area of Curriculum</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43A28B7" w14:textId="77777777" w:rsidR="00184D64" w:rsidRDefault="0D30BEC5" w:rsidP="289775C1">
            <w:pPr>
              <w:pStyle w:val="Body"/>
              <w:spacing w:after="0"/>
              <w:jc w:val="center"/>
              <w:rPr>
                <w:rFonts w:ascii="Helvetica" w:eastAsia="Helvetica" w:hAnsi="Helvetica" w:cs="Helvetica"/>
                <w:b/>
                <w:bCs/>
                <w:sz w:val="24"/>
                <w:szCs w:val="24"/>
              </w:rPr>
            </w:pPr>
            <w:r w:rsidRPr="289775C1">
              <w:rPr>
                <w:rFonts w:ascii="Helvetica" w:eastAsia="Helvetica" w:hAnsi="Helvetica" w:cs="Helvetica"/>
                <w:b/>
                <w:bCs/>
                <w:sz w:val="24"/>
                <w:szCs w:val="24"/>
              </w:rPr>
              <w:t>Content</w:t>
            </w:r>
          </w:p>
        </w:tc>
        <w:tc>
          <w:tcPr>
            <w:tcW w:w="9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638C7CD" w14:textId="77777777" w:rsidR="00184D64" w:rsidRDefault="0D30BEC5" w:rsidP="289775C1">
            <w:pPr>
              <w:pStyle w:val="Body"/>
              <w:spacing w:after="0"/>
              <w:jc w:val="center"/>
              <w:rPr>
                <w:rFonts w:ascii="Helvetica" w:eastAsia="Helvetica" w:hAnsi="Helvetica" w:cs="Helvetica"/>
                <w:b/>
                <w:bCs/>
                <w:sz w:val="24"/>
                <w:szCs w:val="24"/>
              </w:rPr>
            </w:pPr>
            <w:r w:rsidRPr="289775C1">
              <w:rPr>
                <w:rFonts w:ascii="Helvetica" w:eastAsia="Helvetica" w:hAnsi="Helvetica" w:cs="Helvetica"/>
                <w:b/>
                <w:bCs/>
                <w:sz w:val="24"/>
                <w:szCs w:val="24"/>
              </w:rPr>
              <w:t>Skills / Knowledge</w:t>
            </w:r>
          </w:p>
        </w:tc>
      </w:tr>
      <w:tr w:rsidR="00184D64" w14:paraId="3A72720F" w14:textId="265592F7" w:rsidTr="289775C1">
        <w:trPr>
          <w:trHeight w:val="1075"/>
        </w:trPr>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80118C4" w14:textId="77777777" w:rsidR="00184D64" w:rsidRDefault="0D30BEC5" w:rsidP="289775C1">
            <w:pPr>
              <w:pStyle w:val="Body"/>
              <w:spacing w:after="0"/>
              <w:rPr>
                <w:rFonts w:ascii="Helvetica" w:eastAsia="Helvetica" w:hAnsi="Helvetica" w:cs="Helvetica"/>
                <w:b/>
                <w:bCs/>
                <w:sz w:val="24"/>
                <w:szCs w:val="24"/>
              </w:rPr>
            </w:pPr>
            <w:r w:rsidRPr="289775C1">
              <w:rPr>
                <w:rFonts w:ascii="Helvetica" w:eastAsia="Helvetica" w:hAnsi="Helvetica" w:cs="Helvetica"/>
                <w:b/>
                <w:bCs/>
                <w:sz w:val="24"/>
                <w:szCs w:val="24"/>
              </w:rPr>
              <w:t>Spellings</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E7815FD" w14:textId="5BD52073" w:rsidR="00184D64" w:rsidRDefault="5654086B" w:rsidP="289775C1">
            <w:pPr>
              <w:pStyle w:val="Body"/>
              <w:spacing w:after="0"/>
              <w:rPr>
                <w:rFonts w:ascii="Helvetica" w:eastAsia="Helvetica" w:hAnsi="Helvetica" w:cs="Helvetica"/>
                <w:sz w:val="24"/>
                <w:szCs w:val="24"/>
              </w:rPr>
            </w:pPr>
            <w:r w:rsidRPr="289775C1">
              <w:rPr>
                <w:rFonts w:ascii="Helvetica" w:eastAsia="Helvetica" w:hAnsi="Helvetica" w:cs="Helvetica"/>
                <w:sz w:val="24"/>
                <w:szCs w:val="24"/>
              </w:rPr>
              <w:t xml:space="preserve">Suffix </w:t>
            </w:r>
            <w:proofErr w:type="spellStart"/>
            <w:r w:rsidRPr="289775C1">
              <w:rPr>
                <w:rFonts w:ascii="Helvetica" w:eastAsia="Helvetica" w:hAnsi="Helvetica" w:cs="Helvetica"/>
                <w:sz w:val="24"/>
                <w:szCs w:val="24"/>
              </w:rPr>
              <w:t>ation</w:t>
            </w:r>
            <w:proofErr w:type="spellEnd"/>
          </w:p>
          <w:p w14:paraId="280DC4F5" w14:textId="0FBCB94A" w:rsidR="00184D64" w:rsidRDefault="5654086B" w:rsidP="289775C1">
            <w:pPr>
              <w:pStyle w:val="Body"/>
              <w:spacing w:after="0"/>
              <w:rPr>
                <w:rFonts w:ascii="Helvetica" w:eastAsia="Helvetica" w:hAnsi="Helvetica" w:cs="Helvetica"/>
                <w:sz w:val="24"/>
                <w:szCs w:val="24"/>
              </w:rPr>
            </w:pPr>
            <w:r w:rsidRPr="289775C1">
              <w:rPr>
                <w:rFonts w:ascii="Helvetica" w:eastAsia="Helvetica" w:hAnsi="Helvetica" w:cs="Helvetica"/>
                <w:sz w:val="24"/>
                <w:szCs w:val="24"/>
              </w:rPr>
              <w:t xml:space="preserve">Suffix </w:t>
            </w:r>
            <w:proofErr w:type="spellStart"/>
            <w:r w:rsidRPr="289775C1">
              <w:rPr>
                <w:rFonts w:ascii="Helvetica" w:eastAsia="Helvetica" w:hAnsi="Helvetica" w:cs="Helvetica"/>
                <w:sz w:val="24"/>
                <w:szCs w:val="24"/>
              </w:rPr>
              <w:t>ly</w:t>
            </w:r>
            <w:proofErr w:type="spellEnd"/>
          </w:p>
          <w:p w14:paraId="76BA6A43" w14:textId="2F9E9A0C" w:rsidR="00184D64" w:rsidRDefault="5654086B" w:rsidP="289775C1">
            <w:pPr>
              <w:pStyle w:val="Body"/>
              <w:spacing w:after="0"/>
              <w:rPr>
                <w:rFonts w:ascii="Helvetica" w:eastAsia="Helvetica" w:hAnsi="Helvetica" w:cs="Helvetica"/>
                <w:sz w:val="24"/>
                <w:szCs w:val="24"/>
              </w:rPr>
            </w:pPr>
            <w:r w:rsidRPr="289775C1">
              <w:rPr>
                <w:rFonts w:ascii="Helvetica" w:eastAsia="Helvetica" w:hAnsi="Helvetica" w:cs="Helvetica"/>
                <w:sz w:val="24"/>
                <w:szCs w:val="24"/>
              </w:rPr>
              <w:t xml:space="preserve">Suffix </w:t>
            </w:r>
            <w:proofErr w:type="spellStart"/>
            <w:r w:rsidRPr="289775C1">
              <w:rPr>
                <w:rFonts w:ascii="Helvetica" w:eastAsia="Helvetica" w:hAnsi="Helvetica" w:cs="Helvetica"/>
                <w:sz w:val="24"/>
                <w:szCs w:val="24"/>
              </w:rPr>
              <w:t>lly</w:t>
            </w:r>
            <w:proofErr w:type="spellEnd"/>
          </w:p>
          <w:p w14:paraId="0D201190" w14:textId="63E58ADB" w:rsidR="00184D64" w:rsidRDefault="5654086B" w:rsidP="289775C1">
            <w:pPr>
              <w:pStyle w:val="Body"/>
              <w:spacing w:after="0"/>
              <w:rPr>
                <w:rFonts w:ascii="Helvetica" w:eastAsia="Helvetica" w:hAnsi="Helvetica" w:cs="Helvetica"/>
                <w:sz w:val="24"/>
                <w:szCs w:val="24"/>
              </w:rPr>
            </w:pPr>
            <w:proofErr w:type="spellStart"/>
            <w:r w:rsidRPr="289775C1">
              <w:rPr>
                <w:rFonts w:ascii="Helvetica" w:eastAsia="Helvetica" w:hAnsi="Helvetica" w:cs="Helvetica"/>
                <w:sz w:val="24"/>
                <w:szCs w:val="24"/>
              </w:rPr>
              <w:t>Suffic</w:t>
            </w:r>
            <w:proofErr w:type="spellEnd"/>
            <w:r w:rsidRPr="289775C1">
              <w:rPr>
                <w:rFonts w:ascii="Helvetica" w:eastAsia="Helvetica" w:hAnsi="Helvetica" w:cs="Helvetica"/>
                <w:sz w:val="24"/>
                <w:szCs w:val="24"/>
              </w:rPr>
              <w:t xml:space="preserve"> </w:t>
            </w:r>
            <w:proofErr w:type="spellStart"/>
            <w:r w:rsidRPr="289775C1">
              <w:rPr>
                <w:rFonts w:ascii="Helvetica" w:eastAsia="Helvetica" w:hAnsi="Helvetica" w:cs="Helvetica"/>
                <w:sz w:val="24"/>
                <w:szCs w:val="24"/>
              </w:rPr>
              <w:t>ch</w:t>
            </w:r>
            <w:proofErr w:type="spellEnd"/>
            <w:r w:rsidRPr="289775C1">
              <w:rPr>
                <w:rFonts w:ascii="Helvetica" w:eastAsia="Helvetica" w:hAnsi="Helvetica" w:cs="Helvetica"/>
                <w:sz w:val="24"/>
                <w:szCs w:val="24"/>
              </w:rPr>
              <w:t xml:space="preserve"> making </w:t>
            </w:r>
            <w:proofErr w:type="spellStart"/>
            <w:r w:rsidRPr="289775C1">
              <w:rPr>
                <w:rFonts w:ascii="Helvetica" w:eastAsia="Helvetica" w:hAnsi="Helvetica" w:cs="Helvetica"/>
                <w:sz w:val="24"/>
                <w:szCs w:val="24"/>
              </w:rPr>
              <w:t>sh</w:t>
            </w:r>
            <w:proofErr w:type="spellEnd"/>
          </w:p>
        </w:tc>
        <w:tc>
          <w:tcPr>
            <w:tcW w:w="9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24E8C8B" w14:textId="1F19A157" w:rsidR="00184D64" w:rsidRDefault="5654086B" w:rsidP="289775C1">
            <w:pPr>
              <w:pStyle w:val="Body"/>
              <w:spacing w:after="240"/>
              <w:rPr>
                <w:rFonts w:ascii="Helvetica" w:eastAsia="Helvetica" w:hAnsi="Helvetica" w:cs="Helvetica"/>
                <w:sz w:val="24"/>
                <w:szCs w:val="24"/>
              </w:rPr>
            </w:pPr>
            <w:r w:rsidRPr="289775C1">
              <w:rPr>
                <w:rFonts w:ascii="Helvetica" w:eastAsia="Helvetica" w:hAnsi="Helvetica" w:cs="Helvetica"/>
                <w:sz w:val="24"/>
                <w:szCs w:val="24"/>
              </w:rPr>
              <w:t>Use Spelling shed scheme</w:t>
            </w:r>
          </w:p>
        </w:tc>
      </w:tr>
      <w:tr w:rsidR="00184D64" w14:paraId="303226B6" w14:textId="146F9B97" w:rsidTr="289775C1">
        <w:trPr>
          <w:trHeight w:val="3260"/>
        </w:trPr>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38E80D1" w14:textId="77777777" w:rsidR="00184D64" w:rsidRDefault="0D30BEC5" w:rsidP="289775C1">
            <w:pPr>
              <w:pStyle w:val="Body"/>
              <w:spacing w:after="0"/>
              <w:rPr>
                <w:rFonts w:ascii="Helvetica" w:eastAsia="Helvetica" w:hAnsi="Helvetica" w:cs="Helvetica"/>
                <w:b/>
                <w:bCs/>
                <w:sz w:val="24"/>
                <w:szCs w:val="24"/>
              </w:rPr>
            </w:pPr>
            <w:r w:rsidRPr="289775C1">
              <w:rPr>
                <w:rFonts w:ascii="Helvetica" w:eastAsia="Helvetica" w:hAnsi="Helvetica" w:cs="Helvetica"/>
                <w:b/>
                <w:bCs/>
                <w:sz w:val="24"/>
                <w:szCs w:val="24"/>
              </w:rPr>
              <w:t>Sentence and word level work</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CF0A3D3" w14:textId="77777777" w:rsidR="00184D64" w:rsidRDefault="0D30BEC5" w:rsidP="289775C1">
            <w:pPr>
              <w:pStyle w:val="Body"/>
              <w:spacing w:after="0"/>
              <w:rPr>
                <w:rFonts w:ascii="Helvetica" w:eastAsia="Helvetica" w:hAnsi="Helvetica" w:cs="Helvetica"/>
                <w:sz w:val="24"/>
                <w:szCs w:val="24"/>
              </w:rPr>
            </w:pPr>
            <w:r w:rsidRPr="289775C1">
              <w:rPr>
                <w:rFonts w:ascii="Helvetica" w:eastAsia="Helvetica" w:hAnsi="Helvetica" w:cs="Helvetica"/>
                <w:sz w:val="24"/>
                <w:szCs w:val="24"/>
              </w:rPr>
              <w:t xml:space="preserve">Developing sentence structure and length, vocabulary, adverbs, paragraphs, punctuation. </w:t>
            </w:r>
          </w:p>
          <w:p w14:paraId="56C99D95" w14:textId="77777777" w:rsidR="00184D64" w:rsidRDefault="00184D64" w:rsidP="289775C1">
            <w:pPr>
              <w:pStyle w:val="Body"/>
              <w:spacing w:after="0"/>
              <w:rPr>
                <w:rFonts w:ascii="Helvetica" w:eastAsia="Helvetica" w:hAnsi="Helvetica" w:cs="Helvetica"/>
                <w:sz w:val="24"/>
                <w:szCs w:val="24"/>
              </w:rPr>
            </w:pPr>
          </w:p>
          <w:p w14:paraId="0FAF455C" w14:textId="77777777" w:rsidR="00184D64" w:rsidRDefault="0D30BEC5" w:rsidP="289775C1">
            <w:pPr>
              <w:pStyle w:val="Body"/>
              <w:spacing w:after="0"/>
              <w:rPr>
                <w:rFonts w:ascii="Helvetica" w:eastAsia="Helvetica" w:hAnsi="Helvetica" w:cs="Helvetica"/>
                <w:sz w:val="24"/>
                <w:szCs w:val="24"/>
              </w:rPr>
            </w:pPr>
            <w:r w:rsidRPr="289775C1">
              <w:rPr>
                <w:rFonts w:ascii="Helvetica" w:eastAsia="Helvetica" w:hAnsi="Helvetica" w:cs="Helvetica"/>
                <w:sz w:val="24"/>
                <w:szCs w:val="24"/>
              </w:rPr>
              <w:t>(Taught through English lessons, including '</w:t>
            </w:r>
            <w:proofErr w:type="gramStart"/>
            <w:r w:rsidRPr="289775C1">
              <w:rPr>
                <w:rFonts w:ascii="Helvetica" w:eastAsia="Helvetica" w:hAnsi="Helvetica" w:cs="Helvetica"/>
                <w:sz w:val="24"/>
                <w:szCs w:val="24"/>
              </w:rPr>
              <w:t>5 minute</w:t>
            </w:r>
            <w:proofErr w:type="gramEnd"/>
            <w:r w:rsidRPr="289775C1">
              <w:rPr>
                <w:rFonts w:ascii="Helvetica" w:eastAsia="Helvetica" w:hAnsi="Helvetica" w:cs="Helvetica"/>
                <w:sz w:val="24"/>
                <w:szCs w:val="24"/>
              </w:rPr>
              <w:t xml:space="preserve"> Grammar' starter sessions).</w:t>
            </w:r>
          </w:p>
        </w:tc>
        <w:tc>
          <w:tcPr>
            <w:tcW w:w="9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20480EF" w14:textId="3692161C" w:rsidR="00184D64" w:rsidRDefault="0D30BEC5" w:rsidP="289775C1">
            <w:pPr>
              <w:pStyle w:val="Body"/>
              <w:spacing w:after="0"/>
              <w:rPr>
                <w:rFonts w:ascii="Helvetica" w:eastAsia="Helvetica" w:hAnsi="Helvetica" w:cs="Helvetica"/>
                <w:sz w:val="24"/>
                <w:szCs w:val="24"/>
              </w:rPr>
            </w:pPr>
            <w:r w:rsidRPr="289775C1">
              <w:rPr>
                <w:rFonts w:ascii="Helvetica" w:eastAsia="Helvetica" w:hAnsi="Helvetica" w:cs="Helvetica"/>
                <w:sz w:val="24"/>
                <w:szCs w:val="24"/>
              </w:rPr>
              <w:t>Use a variety of conjunctions and know how they change the meaning of sentences.</w:t>
            </w:r>
          </w:p>
          <w:p w14:paraId="11D3389A" w14:textId="77777777" w:rsidR="00184D64" w:rsidRDefault="0D30BEC5" w:rsidP="289775C1">
            <w:pPr>
              <w:pStyle w:val="Body"/>
              <w:spacing w:after="0"/>
              <w:rPr>
                <w:rFonts w:ascii="Helvetica" w:eastAsia="Helvetica" w:hAnsi="Helvetica" w:cs="Helvetica"/>
                <w:sz w:val="24"/>
                <w:szCs w:val="24"/>
              </w:rPr>
            </w:pPr>
            <w:r w:rsidRPr="289775C1">
              <w:rPr>
                <w:rFonts w:ascii="Helvetica" w:eastAsia="Helvetica" w:hAnsi="Helvetica" w:cs="Helvetica"/>
                <w:sz w:val="24"/>
                <w:szCs w:val="24"/>
              </w:rPr>
              <w:t>Use direct speech punctuation correctly.</w:t>
            </w:r>
          </w:p>
          <w:p w14:paraId="6F2F355F" w14:textId="77777777" w:rsidR="00184D64" w:rsidRDefault="0D30BEC5" w:rsidP="289775C1">
            <w:pPr>
              <w:pStyle w:val="Body"/>
              <w:spacing w:after="0"/>
              <w:rPr>
                <w:rFonts w:ascii="Helvetica" w:eastAsia="Helvetica" w:hAnsi="Helvetica" w:cs="Helvetica"/>
                <w:sz w:val="24"/>
                <w:szCs w:val="24"/>
              </w:rPr>
            </w:pPr>
            <w:r w:rsidRPr="289775C1">
              <w:rPr>
                <w:rFonts w:ascii="Helvetica" w:eastAsia="Helvetica" w:hAnsi="Helvetica" w:cs="Helvetica"/>
                <w:sz w:val="24"/>
                <w:szCs w:val="24"/>
              </w:rPr>
              <w:t>Use appropriate and interesting adjectives when describing</w:t>
            </w:r>
          </w:p>
          <w:p w14:paraId="011F7E05" w14:textId="77777777" w:rsidR="00184D64" w:rsidRDefault="0D30BEC5" w:rsidP="289775C1">
            <w:pPr>
              <w:pStyle w:val="Body"/>
              <w:spacing w:after="0"/>
              <w:rPr>
                <w:rFonts w:ascii="Helvetica" w:eastAsia="Helvetica" w:hAnsi="Helvetica" w:cs="Helvetica"/>
                <w:sz w:val="24"/>
                <w:szCs w:val="24"/>
              </w:rPr>
            </w:pPr>
            <w:r w:rsidRPr="289775C1">
              <w:rPr>
                <w:rFonts w:ascii="Helvetica" w:eastAsia="Helvetica" w:hAnsi="Helvetica" w:cs="Helvetica"/>
                <w:sz w:val="24"/>
                <w:szCs w:val="24"/>
              </w:rPr>
              <w:t xml:space="preserve">Use fronted adverbial phrases, expanded noun phrases and other constructions to make writing more interesting. </w:t>
            </w:r>
          </w:p>
        </w:tc>
      </w:tr>
      <w:tr w:rsidR="00184D64" w14:paraId="285D2EFC" w14:textId="4A54729D" w:rsidTr="289775C1">
        <w:trPr>
          <w:trHeight w:val="1128"/>
        </w:trPr>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F03E3FF" w14:textId="77777777" w:rsidR="00184D64" w:rsidRDefault="0D30BEC5" w:rsidP="289775C1">
            <w:pPr>
              <w:pStyle w:val="Body"/>
              <w:spacing w:after="0"/>
              <w:rPr>
                <w:rFonts w:ascii="Helvetica" w:eastAsia="Helvetica" w:hAnsi="Helvetica" w:cs="Helvetica"/>
                <w:b/>
                <w:bCs/>
                <w:sz w:val="24"/>
                <w:szCs w:val="24"/>
              </w:rPr>
            </w:pPr>
            <w:r w:rsidRPr="289775C1">
              <w:rPr>
                <w:rFonts w:ascii="Helvetica" w:eastAsia="Helvetica" w:hAnsi="Helvetica" w:cs="Helvetica"/>
                <w:b/>
                <w:bCs/>
                <w:sz w:val="24"/>
                <w:szCs w:val="24"/>
              </w:rPr>
              <w:lastRenderedPageBreak/>
              <w:t xml:space="preserve">Handwriting </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34E5E61" w14:textId="77777777" w:rsidR="00184D64" w:rsidRDefault="0D30BEC5" w:rsidP="289775C1">
            <w:pPr>
              <w:pStyle w:val="Body"/>
              <w:spacing w:after="0"/>
              <w:rPr>
                <w:rFonts w:ascii="Helvetica" w:eastAsia="Helvetica" w:hAnsi="Helvetica" w:cs="Helvetica"/>
                <w:sz w:val="24"/>
                <w:szCs w:val="24"/>
              </w:rPr>
            </w:pPr>
            <w:r w:rsidRPr="289775C1">
              <w:rPr>
                <w:rFonts w:ascii="Helvetica" w:eastAsia="Helvetica" w:hAnsi="Helvetica" w:cs="Helvetica"/>
                <w:sz w:val="24"/>
                <w:szCs w:val="24"/>
              </w:rPr>
              <w:t>Handwriting practice (3 x week)</w:t>
            </w:r>
          </w:p>
          <w:p w14:paraId="10877BEE" w14:textId="77777777" w:rsidR="00184D64" w:rsidRDefault="00184D64" w:rsidP="289775C1">
            <w:pPr>
              <w:pStyle w:val="Body"/>
              <w:spacing w:after="0"/>
              <w:rPr>
                <w:rFonts w:ascii="Helvetica" w:eastAsia="Helvetica" w:hAnsi="Helvetica" w:cs="Helvetica"/>
                <w:sz w:val="24"/>
                <w:szCs w:val="24"/>
              </w:rPr>
            </w:pPr>
          </w:p>
          <w:p w14:paraId="38AA1CA3" w14:textId="77777777" w:rsidR="00184D64" w:rsidRDefault="0D30BEC5" w:rsidP="289775C1">
            <w:pPr>
              <w:pStyle w:val="Body"/>
              <w:spacing w:after="0"/>
              <w:rPr>
                <w:rFonts w:ascii="Helvetica" w:eastAsia="Helvetica" w:hAnsi="Helvetica" w:cs="Helvetica"/>
                <w:sz w:val="24"/>
                <w:szCs w:val="24"/>
              </w:rPr>
            </w:pPr>
            <w:proofErr w:type="spellStart"/>
            <w:r w:rsidRPr="289775C1">
              <w:rPr>
                <w:rFonts w:ascii="Helvetica" w:eastAsia="Helvetica" w:hAnsi="Helvetica" w:cs="Helvetica"/>
                <w:sz w:val="24"/>
                <w:szCs w:val="24"/>
              </w:rPr>
              <w:t>Penpals</w:t>
            </w:r>
            <w:proofErr w:type="spellEnd"/>
            <w:r w:rsidRPr="289775C1">
              <w:rPr>
                <w:rFonts w:ascii="Helvetica" w:eastAsia="Helvetica" w:hAnsi="Helvetica" w:cs="Helvetica"/>
                <w:sz w:val="24"/>
                <w:szCs w:val="24"/>
              </w:rPr>
              <w:t xml:space="preserve"> for Handwriting</w:t>
            </w:r>
          </w:p>
        </w:tc>
        <w:tc>
          <w:tcPr>
            <w:tcW w:w="9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11959C3" w14:textId="77777777" w:rsidR="00184D64" w:rsidRDefault="0D30BEC5" w:rsidP="289775C1">
            <w:pPr>
              <w:pStyle w:val="Body"/>
              <w:spacing w:after="0" w:line="240" w:lineRule="auto"/>
              <w:rPr>
                <w:rFonts w:ascii="Helvetica" w:eastAsia="Helvetica" w:hAnsi="Helvetica" w:cs="Helvetica"/>
                <w:sz w:val="24"/>
                <w:szCs w:val="24"/>
              </w:rPr>
            </w:pPr>
            <w:r w:rsidRPr="289775C1">
              <w:rPr>
                <w:rFonts w:ascii="Helvetica" w:eastAsia="Helvetica" w:hAnsi="Helvetica" w:cs="Helvetica"/>
                <w:sz w:val="24"/>
                <w:szCs w:val="24"/>
              </w:rPr>
              <w:t>Handwriting</w:t>
            </w:r>
          </w:p>
          <w:p w14:paraId="74958D5D" w14:textId="77777777" w:rsidR="00184D64" w:rsidRDefault="0D30BEC5" w:rsidP="289775C1">
            <w:pPr>
              <w:pStyle w:val="Body"/>
              <w:spacing w:after="0"/>
              <w:rPr>
                <w:rFonts w:ascii="Helvetica" w:eastAsia="Helvetica" w:hAnsi="Helvetica" w:cs="Helvetica"/>
                <w:sz w:val="24"/>
                <w:szCs w:val="24"/>
              </w:rPr>
            </w:pPr>
            <w:r w:rsidRPr="289775C1">
              <w:rPr>
                <w:rFonts w:ascii="Helvetica" w:eastAsia="Helvetica" w:hAnsi="Helvetica" w:cs="Helvetica"/>
                <w:sz w:val="24"/>
                <w:szCs w:val="24"/>
              </w:rPr>
              <w:t>Learn ‘break letters’ g, j and y and the letters x and z, which are never joined to or from.</w:t>
            </w:r>
          </w:p>
        </w:tc>
      </w:tr>
      <w:tr w:rsidR="007E2EC4" w14:paraId="7C8F6635" w14:textId="77777777" w:rsidTr="289775C1">
        <w:trPr>
          <w:trHeight w:val="2604"/>
        </w:trPr>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9245DCB" w14:textId="208B17F4" w:rsidR="007E2EC4" w:rsidRDefault="0AE46D28" w:rsidP="289775C1">
            <w:pPr>
              <w:pStyle w:val="Body"/>
              <w:spacing w:after="0"/>
              <w:rPr>
                <w:rFonts w:ascii="Helvetica" w:eastAsia="Helvetica" w:hAnsi="Helvetica" w:cs="Helvetica"/>
                <w:b/>
                <w:bCs/>
                <w:sz w:val="24"/>
                <w:szCs w:val="24"/>
              </w:rPr>
            </w:pPr>
            <w:r w:rsidRPr="289775C1">
              <w:rPr>
                <w:rFonts w:ascii="Helvetica" w:eastAsia="Helvetica" w:hAnsi="Helvetica" w:cs="Helvetica"/>
                <w:b/>
                <w:bCs/>
                <w:sz w:val="24"/>
                <w:szCs w:val="24"/>
              </w:rPr>
              <w:t>Hebrew</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E11CF64" w14:textId="1DB7856D" w:rsidR="007E2EC4" w:rsidRDefault="0AE46D28" w:rsidP="289775C1">
            <w:pPr>
              <w:pStyle w:val="Body"/>
              <w:spacing w:after="0"/>
              <w:rPr>
                <w:rFonts w:ascii="Helvetica" w:eastAsia="Helvetica" w:hAnsi="Helvetica" w:cs="Helvetica"/>
                <w:sz w:val="24"/>
                <w:szCs w:val="24"/>
              </w:rPr>
            </w:pPr>
            <w:r w:rsidRPr="289775C1">
              <w:rPr>
                <w:rFonts w:ascii="Helvetica" w:eastAsia="Helvetica" w:hAnsi="Helvetica" w:cs="Helvetica"/>
                <w:b/>
                <w:bCs/>
                <w:sz w:val="24"/>
                <w:szCs w:val="24"/>
              </w:rPr>
              <w:t xml:space="preserve">In the </w:t>
            </w:r>
            <w:proofErr w:type="gramStart"/>
            <w:r w:rsidRPr="289775C1">
              <w:rPr>
                <w:rFonts w:ascii="Helvetica" w:eastAsia="Helvetica" w:hAnsi="Helvetica" w:cs="Helvetica"/>
                <w:b/>
                <w:bCs/>
                <w:sz w:val="24"/>
                <w:szCs w:val="24"/>
              </w:rPr>
              <w:t>classroom :</w:t>
            </w:r>
            <w:proofErr w:type="gramEnd"/>
            <w:r w:rsidRPr="289775C1">
              <w:rPr>
                <w:rFonts w:ascii="Helvetica" w:eastAsia="Helvetica" w:hAnsi="Helvetica" w:cs="Helvetica"/>
                <w:sz w:val="24"/>
                <w:szCs w:val="24"/>
              </w:rPr>
              <w:t xml:space="preserve"> Part 2:continue acquisition of vocabulary Words </w:t>
            </w:r>
            <w:proofErr w:type="spellStart"/>
            <w:r w:rsidRPr="289775C1">
              <w:rPr>
                <w:rFonts w:ascii="Helvetica" w:eastAsia="Helvetica" w:hAnsi="Helvetica" w:cs="Helvetica"/>
                <w:sz w:val="24"/>
                <w:szCs w:val="24"/>
              </w:rPr>
              <w:t>Mitachat</w:t>
            </w:r>
            <w:proofErr w:type="spellEnd"/>
            <w:r w:rsidRPr="289775C1">
              <w:rPr>
                <w:rFonts w:ascii="Helvetica" w:eastAsia="Helvetica" w:hAnsi="Helvetica" w:cs="Helvetica"/>
                <w:sz w:val="24"/>
                <w:szCs w:val="24"/>
              </w:rPr>
              <w:t>(Underneath)</w:t>
            </w:r>
            <w:proofErr w:type="spellStart"/>
            <w:r w:rsidRPr="289775C1">
              <w:rPr>
                <w:rFonts w:ascii="Helvetica" w:eastAsia="Helvetica" w:hAnsi="Helvetica" w:cs="Helvetica"/>
                <w:sz w:val="24"/>
                <w:szCs w:val="24"/>
              </w:rPr>
              <w:t>Moreh</w:t>
            </w:r>
            <w:proofErr w:type="spellEnd"/>
            <w:r w:rsidRPr="289775C1">
              <w:rPr>
                <w:rFonts w:ascii="Helvetica" w:eastAsia="Helvetica" w:hAnsi="Helvetica" w:cs="Helvetica"/>
                <w:sz w:val="24"/>
                <w:szCs w:val="24"/>
              </w:rPr>
              <w:t>/</w:t>
            </w:r>
            <w:proofErr w:type="spellStart"/>
            <w:r w:rsidRPr="289775C1">
              <w:rPr>
                <w:rFonts w:ascii="Helvetica" w:eastAsia="Helvetica" w:hAnsi="Helvetica" w:cs="Helvetica"/>
                <w:sz w:val="24"/>
                <w:szCs w:val="24"/>
              </w:rPr>
              <w:t>Morah</w:t>
            </w:r>
            <w:proofErr w:type="spellEnd"/>
          </w:p>
          <w:p w14:paraId="632F0EE2" w14:textId="588B132B" w:rsidR="007E2EC4" w:rsidRPr="007E2EC4" w:rsidRDefault="007E2EC4" w:rsidP="289775C1">
            <w:pPr>
              <w:pStyle w:val="Body"/>
              <w:spacing w:after="0"/>
              <w:rPr>
                <w:rFonts w:ascii="Helvetica" w:eastAsia="Helvetica" w:hAnsi="Helvetica" w:cs="Helvetica"/>
                <w:sz w:val="24"/>
                <w:szCs w:val="24"/>
              </w:rPr>
            </w:pPr>
          </w:p>
        </w:tc>
        <w:tc>
          <w:tcPr>
            <w:tcW w:w="9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F5AE1A6" w14:textId="08D41385" w:rsidR="007E2EC4" w:rsidRDefault="0AE46D28" w:rsidP="289775C1">
            <w:pPr>
              <w:pStyle w:val="Body"/>
              <w:spacing w:after="0"/>
              <w:rPr>
                <w:rFonts w:ascii="Helvetica" w:eastAsia="Helvetica" w:hAnsi="Helvetica" w:cs="Helvetica"/>
                <w:sz w:val="24"/>
                <w:szCs w:val="24"/>
              </w:rPr>
            </w:pPr>
            <w:r w:rsidRPr="289775C1">
              <w:rPr>
                <w:rFonts w:ascii="Helvetica" w:eastAsia="Helvetica" w:hAnsi="Helvetica" w:cs="Helvetica"/>
                <w:sz w:val="24"/>
                <w:szCs w:val="24"/>
              </w:rPr>
              <w:t xml:space="preserve">Reading and decoding using our Aleph champ scheme and </w:t>
            </w:r>
            <w:proofErr w:type="spellStart"/>
            <w:r w:rsidRPr="289775C1">
              <w:rPr>
                <w:rFonts w:ascii="Helvetica" w:eastAsia="Helvetica" w:hAnsi="Helvetica" w:cs="Helvetica"/>
                <w:sz w:val="24"/>
                <w:szCs w:val="24"/>
              </w:rPr>
              <w:t>sifroni</w:t>
            </w:r>
            <w:proofErr w:type="spellEnd"/>
            <w:r w:rsidRPr="289775C1">
              <w:rPr>
                <w:rFonts w:ascii="Helvetica" w:eastAsia="Helvetica" w:hAnsi="Helvetica" w:cs="Helvetica"/>
                <w:sz w:val="24"/>
                <w:szCs w:val="24"/>
              </w:rPr>
              <w:t xml:space="preserve"> children progress according to their level using the scheme </w:t>
            </w:r>
          </w:p>
        </w:tc>
      </w:tr>
      <w:tr w:rsidR="00184D64" w14:paraId="748CFF37" w14:textId="1F2E2FC9" w:rsidTr="289775C1">
        <w:trPr>
          <w:trHeight w:val="2604"/>
        </w:trPr>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9E03950" w14:textId="77777777" w:rsidR="00184D64" w:rsidRDefault="0D30BEC5" w:rsidP="289775C1">
            <w:pPr>
              <w:pStyle w:val="Body"/>
              <w:spacing w:after="0"/>
              <w:rPr>
                <w:rFonts w:ascii="Helvetica" w:eastAsia="Helvetica" w:hAnsi="Helvetica" w:cs="Helvetica"/>
                <w:b/>
                <w:bCs/>
                <w:sz w:val="24"/>
                <w:szCs w:val="24"/>
              </w:rPr>
            </w:pPr>
            <w:r w:rsidRPr="289775C1">
              <w:rPr>
                <w:rFonts w:ascii="Helvetica" w:eastAsia="Helvetica" w:hAnsi="Helvetica" w:cs="Helvetica"/>
                <w:b/>
                <w:bCs/>
                <w:sz w:val="24"/>
                <w:szCs w:val="24"/>
              </w:rPr>
              <w:t>Reading</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A037BA4" w14:textId="77777777" w:rsidR="00184D64" w:rsidRDefault="0D30BEC5" w:rsidP="289775C1">
            <w:pPr>
              <w:pStyle w:val="Body"/>
              <w:spacing w:after="0"/>
              <w:rPr>
                <w:rFonts w:ascii="Helvetica" w:eastAsia="Helvetica" w:hAnsi="Helvetica" w:cs="Helvetica"/>
                <w:sz w:val="24"/>
                <w:szCs w:val="24"/>
              </w:rPr>
            </w:pPr>
            <w:r w:rsidRPr="289775C1">
              <w:rPr>
                <w:rFonts w:ascii="Helvetica" w:eastAsia="Helvetica" w:hAnsi="Helvetica" w:cs="Helvetica"/>
                <w:b/>
                <w:bCs/>
                <w:sz w:val="24"/>
                <w:szCs w:val="24"/>
              </w:rPr>
              <w:t>Guided Reading</w:t>
            </w:r>
            <w:r w:rsidRPr="289775C1">
              <w:rPr>
                <w:rFonts w:ascii="Helvetica" w:eastAsia="Helvetica" w:hAnsi="Helvetica" w:cs="Helvetica"/>
                <w:sz w:val="24"/>
                <w:szCs w:val="24"/>
              </w:rPr>
              <w:t xml:space="preserve"> will focus on comprehension, fast and fluent decoding, </w:t>
            </w:r>
          </w:p>
          <w:p w14:paraId="02AB2AA8" w14:textId="77777777" w:rsidR="00184D64" w:rsidRDefault="0D30BEC5" w:rsidP="289775C1">
            <w:pPr>
              <w:pStyle w:val="Body"/>
              <w:spacing w:after="0"/>
              <w:rPr>
                <w:rFonts w:ascii="Helvetica" w:eastAsia="Helvetica" w:hAnsi="Helvetica" w:cs="Helvetica"/>
                <w:sz w:val="24"/>
                <w:szCs w:val="24"/>
              </w:rPr>
            </w:pPr>
            <w:r w:rsidRPr="289775C1">
              <w:rPr>
                <w:rFonts w:ascii="Helvetica" w:eastAsia="Helvetica" w:hAnsi="Helvetica" w:cs="Helvetica"/>
                <w:sz w:val="24"/>
                <w:szCs w:val="24"/>
              </w:rPr>
              <w:t xml:space="preserve">We will read a </w:t>
            </w:r>
            <w:proofErr w:type="gramStart"/>
            <w:r w:rsidRPr="289775C1">
              <w:rPr>
                <w:rFonts w:ascii="Helvetica" w:eastAsia="Helvetica" w:hAnsi="Helvetica" w:cs="Helvetica"/>
                <w:b/>
                <w:bCs/>
                <w:sz w:val="24"/>
                <w:szCs w:val="24"/>
              </w:rPr>
              <w:t>class stories</w:t>
            </w:r>
            <w:proofErr w:type="gramEnd"/>
            <w:r w:rsidRPr="289775C1">
              <w:rPr>
                <w:rFonts w:ascii="Helvetica" w:eastAsia="Helvetica" w:hAnsi="Helvetica" w:cs="Helvetica"/>
                <w:sz w:val="24"/>
                <w:szCs w:val="24"/>
              </w:rPr>
              <w:t xml:space="preserve"> at the end of each day, to share more challenging chapter books.</w:t>
            </w:r>
          </w:p>
        </w:tc>
        <w:tc>
          <w:tcPr>
            <w:tcW w:w="9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B902DF8" w14:textId="77777777" w:rsidR="00184D64" w:rsidRDefault="0D30BEC5" w:rsidP="289775C1">
            <w:pPr>
              <w:pStyle w:val="Body"/>
              <w:spacing w:after="0"/>
              <w:rPr>
                <w:rFonts w:ascii="Helvetica" w:eastAsia="Helvetica" w:hAnsi="Helvetica" w:cs="Helvetica"/>
                <w:sz w:val="24"/>
                <w:szCs w:val="24"/>
              </w:rPr>
            </w:pPr>
            <w:proofErr w:type="spellStart"/>
            <w:r w:rsidRPr="289775C1">
              <w:rPr>
                <w:rFonts w:ascii="Helvetica" w:eastAsia="Helvetica" w:hAnsi="Helvetica" w:cs="Helvetica"/>
                <w:sz w:val="24"/>
                <w:szCs w:val="24"/>
              </w:rPr>
              <w:t>Summarising</w:t>
            </w:r>
            <w:proofErr w:type="spellEnd"/>
            <w:r w:rsidRPr="289775C1">
              <w:rPr>
                <w:rFonts w:ascii="Helvetica" w:eastAsia="Helvetica" w:hAnsi="Helvetica" w:cs="Helvetica"/>
                <w:sz w:val="24"/>
                <w:szCs w:val="24"/>
              </w:rPr>
              <w:t xml:space="preserve"> – of short passages / scenes.</w:t>
            </w:r>
            <w:r w:rsidR="00184D64">
              <w:br/>
            </w:r>
            <w:r w:rsidRPr="289775C1">
              <w:rPr>
                <w:rFonts w:ascii="Helvetica" w:eastAsia="Helvetica" w:hAnsi="Helvetica" w:cs="Helvetica"/>
                <w:sz w:val="24"/>
                <w:szCs w:val="24"/>
              </w:rPr>
              <w:t>Predicting – based on evidence in the text.</w:t>
            </w:r>
            <w:r w:rsidR="00184D64">
              <w:br/>
            </w:r>
            <w:r w:rsidRPr="289775C1">
              <w:rPr>
                <w:rFonts w:ascii="Helvetica" w:eastAsia="Helvetica" w:hAnsi="Helvetica" w:cs="Helvetica"/>
                <w:sz w:val="24"/>
                <w:szCs w:val="24"/>
              </w:rPr>
              <w:t>Inferring – using clues in the text to infer a character’s feelings and motives.</w:t>
            </w:r>
          </w:p>
          <w:p w14:paraId="6540731D" w14:textId="77777777" w:rsidR="00184D64" w:rsidRDefault="0D30BEC5" w:rsidP="289775C1">
            <w:pPr>
              <w:pStyle w:val="Body"/>
              <w:spacing w:after="0"/>
              <w:rPr>
                <w:rFonts w:ascii="Helvetica" w:eastAsia="Helvetica" w:hAnsi="Helvetica" w:cs="Helvetica"/>
                <w:sz w:val="24"/>
                <w:szCs w:val="24"/>
              </w:rPr>
            </w:pPr>
            <w:r w:rsidRPr="289775C1">
              <w:rPr>
                <w:rFonts w:ascii="Helvetica" w:eastAsia="Helvetica" w:hAnsi="Helvetica" w:cs="Helvetica"/>
                <w:sz w:val="24"/>
                <w:szCs w:val="24"/>
              </w:rPr>
              <w:t>Comprehension - extended reading of longer texts, responding in writing.</w:t>
            </w:r>
          </w:p>
        </w:tc>
      </w:tr>
      <w:tr w:rsidR="00184D64" w14:paraId="67E9EB72" w14:textId="79433124" w:rsidTr="289775C1">
        <w:trPr>
          <w:trHeight w:val="2064"/>
        </w:trPr>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027DF75" w14:textId="77777777" w:rsidR="00184D64" w:rsidRDefault="0D30BEC5" w:rsidP="289775C1">
            <w:pPr>
              <w:pStyle w:val="Body"/>
              <w:spacing w:after="0"/>
              <w:rPr>
                <w:rFonts w:ascii="Helvetica" w:eastAsia="Helvetica" w:hAnsi="Helvetica" w:cs="Helvetica"/>
                <w:b/>
                <w:bCs/>
                <w:sz w:val="24"/>
                <w:szCs w:val="24"/>
              </w:rPr>
            </w:pPr>
            <w:r w:rsidRPr="289775C1">
              <w:rPr>
                <w:rFonts w:ascii="Helvetica" w:eastAsia="Helvetica" w:hAnsi="Helvetica" w:cs="Helvetica"/>
                <w:b/>
                <w:bCs/>
                <w:sz w:val="24"/>
                <w:szCs w:val="24"/>
              </w:rPr>
              <w:lastRenderedPageBreak/>
              <w:t xml:space="preserve">Mental </w:t>
            </w:r>
            <w:proofErr w:type="spellStart"/>
            <w:r w:rsidRPr="289775C1">
              <w:rPr>
                <w:rFonts w:ascii="Helvetica" w:eastAsia="Helvetica" w:hAnsi="Helvetica" w:cs="Helvetica"/>
                <w:b/>
                <w:bCs/>
                <w:sz w:val="24"/>
                <w:szCs w:val="24"/>
              </w:rPr>
              <w:t>Maths</w:t>
            </w:r>
            <w:proofErr w:type="spellEnd"/>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4B47CB8" w14:textId="77777777" w:rsidR="00184D64" w:rsidRDefault="0D30BEC5" w:rsidP="289775C1">
            <w:pPr>
              <w:pStyle w:val="Body"/>
              <w:spacing w:after="0"/>
              <w:rPr>
                <w:rFonts w:ascii="Helvetica" w:eastAsia="Helvetica" w:hAnsi="Helvetica" w:cs="Helvetica"/>
                <w:sz w:val="24"/>
                <w:szCs w:val="24"/>
              </w:rPr>
            </w:pPr>
            <w:r w:rsidRPr="289775C1">
              <w:rPr>
                <w:rFonts w:ascii="Helvetica" w:eastAsia="Helvetica" w:hAnsi="Helvetica" w:cs="Helvetica"/>
                <w:sz w:val="24"/>
                <w:szCs w:val="24"/>
              </w:rPr>
              <w:t>Weekly practice of times table through games, to include multiplication and division facts.</w:t>
            </w:r>
          </w:p>
          <w:p w14:paraId="4B218A4A" w14:textId="77777777" w:rsidR="00184D64" w:rsidRDefault="00184D64" w:rsidP="289775C1">
            <w:pPr>
              <w:pStyle w:val="Body"/>
              <w:spacing w:after="0"/>
              <w:rPr>
                <w:rFonts w:ascii="Helvetica" w:eastAsia="Helvetica" w:hAnsi="Helvetica" w:cs="Helvetica"/>
                <w:sz w:val="24"/>
                <w:szCs w:val="24"/>
              </w:rPr>
            </w:pPr>
          </w:p>
          <w:p w14:paraId="60C32501" w14:textId="77777777" w:rsidR="00184D64" w:rsidRDefault="0D30BEC5" w:rsidP="289775C1">
            <w:pPr>
              <w:pStyle w:val="Body"/>
              <w:spacing w:after="0"/>
              <w:rPr>
                <w:rFonts w:ascii="Helvetica" w:eastAsia="Helvetica" w:hAnsi="Helvetica" w:cs="Helvetica"/>
                <w:sz w:val="24"/>
                <w:szCs w:val="24"/>
              </w:rPr>
            </w:pPr>
            <w:r w:rsidRPr="289775C1">
              <w:rPr>
                <w:rFonts w:ascii="Helvetica" w:eastAsia="Helvetica" w:hAnsi="Helvetica" w:cs="Helvetica"/>
                <w:sz w:val="24"/>
                <w:szCs w:val="24"/>
              </w:rPr>
              <w:t>Weekly times table / division test.</w:t>
            </w:r>
          </w:p>
        </w:tc>
        <w:tc>
          <w:tcPr>
            <w:tcW w:w="9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96F7553" w14:textId="77777777" w:rsidR="00184D64" w:rsidRDefault="0D30BEC5" w:rsidP="289775C1">
            <w:pPr>
              <w:pStyle w:val="Body"/>
              <w:spacing w:after="0"/>
              <w:rPr>
                <w:rFonts w:ascii="Helvetica" w:eastAsia="Helvetica" w:hAnsi="Helvetica" w:cs="Helvetica"/>
                <w:sz w:val="24"/>
                <w:szCs w:val="24"/>
              </w:rPr>
            </w:pPr>
            <w:r w:rsidRPr="289775C1">
              <w:rPr>
                <w:rFonts w:ascii="Helvetica" w:eastAsia="Helvetica" w:hAnsi="Helvetica" w:cs="Helvetica"/>
                <w:sz w:val="24"/>
                <w:szCs w:val="24"/>
              </w:rPr>
              <w:t>Revise 3, 4, 8 times tables (as needed).</w:t>
            </w:r>
          </w:p>
          <w:p w14:paraId="03F4C274" w14:textId="77777777" w:rsidR="00184D64" w:rsidRDefault="0D30BEC5" w:rsidP="289775C1">
            <w:pPr>
              <w:pStyle w:val="Body"/>
              <w:spacing w:after="0"/>
              <w:rPr>
                <w:rFonts w:ascii="Helvetica" w:eastAsia="Helvetica" w:hAnsi="Helvetica" w:cs="Helvetica"/>
                <w:sz w:val="24"/>
                <w:szCs w:val="24"/>
              </w:rPr>
            </w:pPr>
            <w:r w:rsidRPr="289775C1">
              <w:rPr>
                <w:rFonts w:ascii="Helvetica" w:eastAsia="Helvetica" w:hAnsi="Helvetica" w:cs="Helvetica"/>
                <w:sz w:val="24"/>
                <w:szCs w:val="24"/>
              </w:rPr>
              <w:t xml:space="preserve">Learn </w:t>
            </w:r>
            <w:proofErr w:type="gramStart"/>
            <w:r w:rsidRPr="289775C1">
              <w:rPr>
                <w:rFonts w:ascii="Helvetica" w:eastAsia="Helvetica" w:hAnsi="Helvetica" w:cs="Helvetica"/>
                <w:sz w:val="24"/>
                <w:szCs w:val="24"/>
              </w:rPr>
              <w:t>6, 7 and 9 times</w:t>
            </w:r>
            <w:proofErr w:type="gramEnd"/>
            <w:r w:rsidRPr="289775C1">
              <w:rPr>
                <w:rFonts w:ascii="Helvetica" w:eastAsia="Helvetica" w:hAnsi="Helvetica" w:cs="Helvetica"/>
                <w:sz w:val="24"/>
                <w:szCs w:val="24"/>
              </w:rPr>
              <w:t xml:space="preserve"> tables and then 11, 12. </w:t>
            </w:r>
          </w:p>
          <w:p w14:paraId="5FD492B0" w14:textId="77777777" w:rsidR="00184D64" w:rsidRDefault="0D30BEC5" w:rsidP="289775C1">
            <w:pPr>
              <w:pStyle w:val="Body"/>
              <w:spacing w:after="0"/>
              <w:rPr>
                <w:rFonts w:ascii="Helvetica" w:eastAsia="Helvetica" w:hAnsi="Helvetica" w:cs="Helvetica"/>
                <w:sz w:val="24"/>
                <w:szCs w:val="24"/>
              </w:rPr>
            </w:pPr>
            <w:r w:rsidRPr="289775C1">
              <w:rPr>
                <w:rFonts w:ascii="Helvetica" w:eastAsia="Helvetica" w:hAnsi="Helvetica" w:cs="Helvetica"/>
                <w:sz w:val="24"/>
                <w:szCs w:val="24"/>
              </w:rPr>
              <w:t>Know corresponding division facts for known times tables.</w:t>
            </w:r>
          </w:p>
          <w:p w14:paraId="790C4CC4" w14:textId="77777777" w:rsidR="00184D64" w:rsidRDefault="0D30BEC5" w:rsidP="289775C1">
            <w:pPr>
              <w:pStyle w:val="Body"/>
              <w:spacing w:after="0"/>
              <w:rPr>
                <w:rFonts w:ascii="Helvetica" w:eastAsia="Helvetica" w:hAnsi="Helvetica" w:cs="Helvetica"/>
                <w:sz w:val="24"/>
                <w:szCs w:val="24"/>
              </w:rPr>
            </w:pPr>
            <w:r w:rsidRPr="289775C1">
              <w:rPr>
                <w:rFonts w:ascii="Helvetica" w:eastAsia="Helvetica" w:hAnsi="Helvetica" w:cs="Helvetica"/>
                <w:sz w:val="24"/>
                <w:szCs w:val="24"/>
              </w:rPr>
              <w:t>Know times tables in any order.</w:t>
            </w:r>
          </w:p>
        </w:tc>
      </w:tr>
      <w:tr w:rsidR="00184D64" w14:paraId="7E46D569" w14:textId="0D259526" w:rsidTr="289775C1">
        <w:trPr>
          <w:trHeight w:val="2064"/>
        </w:trPr>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3FA5227" w14:textId="77777777" w:rsidR="00184D64" w:rsidRDefault="0D30BEC5" w:rsidP="289775C1">
            <w:pPr>
              <w:pStyle w:val="Body"/>
              <w:spacing w:after="0"/>
              <w:rPr>
                <w:rFonts w:ascii="Helvetica" w:eastAsia="Helvetica" w:hAnsi="Helvetica" w:cs="Helvetica"/>
                <w:b/>
                <w:bCs/>
                <w:sz w:val="24"/>
                <w:szCs w:val="24"/>
              </w:rPr>
            </w:pPr>
            <w:proofErr w:type="spellStart"/>
            <w:r w:rsidRPr="289775C1">
              <w:rPr>
                <w:rFonts w:ascii="Helvetica" w:eastAsia="Helvetica" w:hAnsi="Helvetica" w:cs="Helvetica"/>
                <w:b/>
                <w:bCs/>
                <w:sz w:val="24"/>
                <w:szCs w:val="24"/>
              </w:rPr>
              <w:t>Tefillah</w:t>
            </w:r>
            <w:proofErr w:type="spellEnd"/>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52E5E90" w14:textId="77777777" w:rsidR="00184D64" w:rsidRDefault="0D30BEC5" w:rsidP="289775C1">
            <w:pPr>
              <w:pStyle w:val="Body"/>
              <w:spacing w:after="0"/>
              <w:rPr>
                <w:rFonts w:ascii="Helvetica" w:eastAsia="Helvetica" w:hAnsi="Helvetica" w:cs="Helvetica"/>
                <w:sz w:val="24"/>
                <w:szCs w:val="24"/>
              </w:rPr>
            </w:pPr>
            <w:r w:rsidRPr="289775C1">
              <w:rPr>
                <w:rFonts w:ascii="Helvetica" w:eastAsia="Helvetica" w:hAnsi="Helvetica" w:cs="Helvetica"/>
                <w:sz w:val="24"/>
                <w:szCs w:val="24"/>
              </w:rPr>
              <w:t>Shabbat prayers / consolidation</w:t>
            </w:r>
          </w:p>
        </w:tc>
        <w:tc>
          <w:tcPr>
            <w:tcW w:w="9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EEE7D39" w14:textId="1529057A" w:rsidR="00184D64" w:rsidRDefault="0D30BEC5" w:rsidP="289775C1">
            <w:pPr>
              <w:pStyle w:val="Body"/>
              <w:spacing w:after="0"/>
              <w:rPr>
                <w:rFonts w:ascii="Helvetica" w:eastAsia="Helvetica" w:hAnsi="Helvetica" w:cs="Helvetica"/>
                <w:sz w:val="24"/>
                <w:szCs w:val="24"/>
              </w:rPr>
            </w:pPr>
            <w:r w:rsidRPr="289775C1">
              <w:rPr>
                <w:rFonts w:ascii="Helvetica" w:eastAsia="Helvetica" w:hAnsi="Helvetica" w:cs="Helvetica"/>
                <w:sz w:val="24"/>
                <w:szCs w:val="24"/>
              </w:rPr>
              <w:t xml:space="preserve">Learn to </w:t>
            </w:r>
            <w:proofErr w:type="spellStart"/>
            <w:r w:rsidR="0ECB80BD" w:rsidRPr="289775C1">
              <w:rPr>
                <w:rFonts w:ascii="Helvetica" w:eastAsia="Helvetica" w:hAnsi="Helvetica" w:cs="Helvetica"/>
                <w:sz w:val="24"/>
                <w:szCs w:val="24"/>
              </w:rPr>
              <w:t>leyn</w:t>
            </w:r>
            <w:proofErr w:type="spellEnd"/>
            <w:r w:rsidR="0ECB80BD" w:rsidRPr="289775C1">
              <w:rPr>
                <w:rFonts w:ascii="Helvetica" w:eastAsia="Helvetica" w:hAnsi="Helvetica" w:cs="Helvetica"/>
                <w:sz w:val="24"/>
                <w:szCs w:val="24"/>
              </w:rPr>
              <w:t xml:space="preserve"> </w:t>
            </w:r>
            <w:proofErr w:type="spellStart"/>
            <w:r w:rsidR="0ECB80BD" w:rsidRPr="289775C1">
              <w:rPr>
                <w:rFonts w:ascii="Helvetica" w:eastAsia="Helvetica" w:hAnsi="Helvetica" w:cs="Helvetica"/>
                <w:sz w:val="24"/>
                <w:szCs w:val="24"/>
              </w:rPr>
              <w:t>v’</w:t>
            </w:r>
            <w:r w:rsidRPr="289775C1">
              <w:rPr>
                <w:rFonts w:ascii="Helvetica" w:eastAsia="Helvetica" w:hAnsi="Helvetica" w:cs="Helvetica"/>
                <w:sz w:val="24"/>
                <w:szCs w:val="24"/>
              </w:rPr>
              <w:t>shomru</w:t>
            </w:r>
            <w:proofErr w:type="spellEnd"/>
            <w:r w:rsidR="00184D64">
              <w:br/>
            </w:r>
            <w:r w:rsidRPr="289775C1">
              <w:rPr>
                <w:rFonts w:ascii="Helvetica" w:eastAsia="Helvetica" w:hAnsi="Helvetica" w:cs="Helvetica"/>
                <w:sz w:val="24"/>
                <w:szCs w:val="24"/>
              </w:rPr>
              <w:t xml:space="preserve">Find </w:t>
            </w:r>
            <w:proofErr w:type="spellStart"/>
            <w:r w:rsidRPr="289775C1">
              <w:rPr>
                <w:rFonts w:ascii="Helvetica" w:eastAsia="Helvetica" w:hAnsi="Helvetica" w:cs="Helvetica"/>
                <w:sz w:val="24"/>
                <w:szCs w:val="24"/>
              </w:rPr>
              <w:t>brachot</w:t>
            </w:r>
            <w:proofErr w:type="spellEnd"/>
            <w:r w:rsidRPr="289775C1">
              <w:rPr>
                <w:rFonts w:ascii="Helvetica" w:eastAsia="Helvetica" w:hAnsi="Helvetica" w:cs="Helvetica"/>
                <w:sz w:val="24"/>
                <w:szCs w:val="24"/>
              </w:rPr>
              <w:t xml:space="preserve"> for lighting candles in siddur</w:t>
            </w:r>
            <w:r w:rsidR="00184D64">
              <w:br/>
            </w:r>
            <w:r w:rsidRPr="289775C1">
              <w:rPr>
                <w:rFonts w:ascii="Helvetica" w:eastAsia="Helvetica" w:hAnsi="Helvetica" w:cs="Helvetica"/>
                <w:sz w:val="24"/>
                <w:szCs w:val="24"/>
              </w:rPr>
              <w:t>Look closely at first two paragraphs of the Amidah.</w:t>
            </w:r>
            <w:r w:rsidR="00184D64">
              <w:br/>
            </w:r>
            <w:r w:rsidRPr="289775C1">
              <w:rPr>
                <w:rFonts w:ascii="Helvetica" w:eastAsia="Helvetica" w:hAnsi="Helvetica" w:cs="Helvetica"/>
                <w:sz w:val="24"/>
                <w:szCs w:val="24"/>
              </w:rPr>
              <w:t>Revision of prayers learnt to date and locating them in the siddur</w:t>
            </w:r>
          </w:p>
        </w:tc>
      </w:tr>
    </w:tbl>
    <w:p w14:paraId="7E7617F3" w14:textId="77777777" w:rsidR="00F92703" w:rsidRDefault="00F92703" w:rsidP="289775C1">
      <w:pPr>
        <w:pStyle w:val="Body"/>
        <w:widowControl w:val="0"/>
        <w:spacing w:line="240" w:lineRule="auto"/>
        <w:ind w:left="108" w:hanging="108"/>
        <w:rPr>
          <w:rFonts w:ascii="Helvetica" w:eastAsia="Helvetica" w:hAnsi="Helvetica" w:cs="Helvetica"/>
          <w:sz w:val="24"/>
          <w:szCs w:val="24"/>
        </w:rPr>
      </w:pPr>
    </w:p>
    <w:sectPr w:rsidR="00F92703" w:rsidSect="00A049E0">
      <w:headerReference w:type="default" r:id="rId16"/>
      <w:footerReference w:type="default" r:id="rId17"/>
      <w:pgSz w:w="16840" w:h="11900" w:orient="landscape"/>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51056" w14:textId="77777777" w:rsidR="009C56C8" w:rsidRDefault="009C56C8">
      <w:r>
        <w:separator/>
      </w:r>
    </w:p>
  </w:endnote>
  <w:endnote w:type="continuationSeparator" w:id="0">
    <w:p w14:paraId="2086335A" w14:textId="77777777" w:rsidR="009C56C8" w:rsidRDefault="009C5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59FF6" w14:textId="77777777" w:rsidR="00F92703" w:rsidRDefault="00F9270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332B1" w14:textId="77777777" w:rsidR="009C56C8" w:rsidRDefault="009C56C8">
      <w:r>
        <w:separator/>
      </w:r>
    </w:p>
  </w:footnote>
  <w:footnote w:type="continuationSeparator" w:id="0">
    <w:p w14:paraId="2D4ED133" w14:textId="77777777" w:rsidR="009C56C8" w:rsidRDefault="009C5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9F63B" w14:textId="77777777" w:rsidR="00F92703" w:rsidRDefault="00F9270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241F"/>
    <w:multiLevelType w:val="multilevel"/>
    <w:tmpl w:val="0AA0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88AB3"/>
    <w:multiLevelType w:val="hybridMultilevel"/>
    <w:tmpl w:val="C81A1630"/>
    <w:lvl w:ilvl="0" w:tplc="77AEDAB6">
      <w:start w:val="1"/>
      <w:numFmt w:val="decimal"/>
      <w:lvlText w:val="●"/>
      <w:lvlJc w:val="left"/>
      <w:pPr>
        <w:ind w:left="720" w:hanging="360"/>
      </w:pPr>
    </w:lvl>
    <w:lvl w:ilvl="1" w:tplc="FD787E42">
      <w:start w:val="1"/>
      <w:numFmt w:val="lowerLetter"/>
      <w:lvlText w:val="%2."/>
      <w:lvlJc w:val="left"/>
      <w:pPr>
        <w:ind w:left="1440" w:hanging="360"/>
      </w:pPr>
    </w:lvl>
    <w:lvl w:ilvl="2" w:tplc="19BED5E4">
      <w:start w:val="1"/>
      <w:numFmt w:val="lowerRoman"/>
      <w:lvlText w:val="%3."/>
      <w:lvlJc w:val="right"/>
      <w:pPr>
        <w:ind w:left="2160" w:hanging="180"/>
      </w:pPr>
    </w:lvl>
    <w:lvl w:ilvl="3" w:tplc="19845494">
      <w:start w:val="1"/>
      <w:numFmt w:val="decimal"/>
      <w:lvlText w:val="%4."/>
      <w:lvlJc w:val="left"/>
      <w:pPr>
        <w:ind w:left="2880" w:hanging="360"/>
      </w:pPr>
    </w:lvl>
    <w:lvl w:ilvl="4" w:tplc="4830F138">
      <w:start w:val="1"/>
      <w:numFmt w:val="lowerLetter"/>
      <w:lvlText w:val="%5."/>
      <w:lvlJc w:val="left"/>
      <w:pPr>
        <w:ind w:left="3600" w:hanging="360"/>
      </w:pPr>
    </w:lvl>
    <w:lvl w:ilvl="5" w:tplc="73B6A53C">
      <w:start w:val="1"/>
      <w:numFmt w:val="lowerRoman"/>
      <w:lvlText w:val="%6."/>
      <w:lvlJc w:val="right"/>
      <w:pPr>
        <w:ind w:left="4320" w:hanging="180"/>
      </w:pPr>
    </w:lvl>
    <w:lvl w:ilvl="6" w:tplc="8DC8AE0A">
      <w:start w:val="1"/>
      <w:numFmt w:val="decimal"/>
      <w:lvlText w:val="%7."/>
      <w:lvlJc w:val="left"/>
      <w:pPr>
        <w:ind w:left="5040" w:hanging="360"/>
      </w:pPr>
    </w:lvl>
    <w:lvl w:ilvl="7" w:tplc="457858F8">
      <w:start w:val="1"/>
      <w:numFmt w:val="lowerLetter"/>
      <w:lvlText w:val="%8."/>
      <w:lvlJc w:val="left"/>
      <w:pPr>
        <w:ind w:left="5760" w:hanging="360"/>
      </w:pPr>
    </w:lvl>
    <w:lvl w:ilvl="8" w:tplc="8E3E69D0">
      <w:start w:val="1"/>
      <w:numFmt w:val="lowerRoman"/>
      <w:lvlText w:val="%9."/>
      <w:lvlJc w:val="right"/>
      <w:pPr>
        <w:ind w:left="6480" w:hanging="180"/>
      </w:pPr>
    </w:lvl>
  </w:abstractNum>
  <w:abstractNum w:abstractNumId="2" w15:restartNumberingAfterBreak="0">
    <w:nsid w:val="182735B7"/>
    <w:multiLevelType w:val="hybridMultilevel"/>
    <w:tmpl w:val="C1C8A15C"/>
    <w:lvl w:ilvl="0" w:tplc="C1CAD7B0">
      <w:start w:val="1"/>
      <w:numFmt w:val="decimal"/>
      <w:lvlText w:val="●"/>
      <w:lvlJc w:val="left"/>
      <w:pPr>
        <w:ind w:left="720" w:hanging="360"/>
      </w:pPr>
    </w:lvl>
    <w:lvl w:ilvl="1" w:tplc="2EF84E08">
      <w:start w:val="1"/>
      <w:numFmt w:val="lowerLetter"/>
      <w:lvlText w:val="%2."/>
      <w:lvlJc w:val="left"/>
      <w:pPr>
        <w:ind w:left="1440" w:hanging="360"/>
      </w:pPr>
    </w:lvl>
    <w:lvl w:ilvl="2" w:tplc="0512D45A">
      <w:start w:val="1"/>
      <w:numFmt w:val="lowerRoman"/>
      <w:lvlText w:val="%3."/>
      <w:lvlJc w:val="right"/>
      <w:pPr>
        <w:ind w:left="2160" w:hanging="180"/>
      </w:pPr>
    </w:lvl>
    <w:lvl w:ilvl="3" w:tplc="FCAC0452">
      <w:start w:val="1"/>
      <w:numFmt w:val="decimal"/>
      <w:lvlText w:val="%4."/>
      <w:lvlJc w:val="left"/>
      <w:pPr>
        <w:ind w:left="2880" w:hanging="360"/>
      </w:pPr>
    </w:lvl>
    <w:lvl w:ilvl="4" w:tplc="4000ACC2">
      <w:start w:val="1"/>
      <w:numFmt w:val="lowerLetter"/>
      <w:lvlText w:val="%5."/>
      <w:lvlJc w:val="left"/>
      <w:pPr>
        <w:ind w:left="3600" w:hanging="360"/>
      </w:pPr>
    </w:lvl>
    <w:lvl w:ilvl="5" w:tplc="FD1C9D6E">
      <w:start w:val="1"/>
      <w:numFmt w:val="lowerRoman"/>
      <w:lvlText w:val="%6."/>
      <w:lvlJc w:val="right"/>
      <w:pPr>
        <w:ind w:left="4320" w:hanging="180"/>
      </w:pPr>
    </w:lvl>
    <w:lvl w:ilvl="6" w:tplc="05ACEEC0">
      <w:start w:val="1"/>
      <w:numFmt w:val="decimal"/>
      <w:lvlText w:val="%7."/>
      <w:lvlJc w:val="left"/>
      <w:pPr>
        <w:ind w:left="5040" w:hanging="360"/>
      </w:pPr>
    </w:lvl>
    <w:lvl w:ilvl="7" w:tplc="ED78C5F6">
      <w:start w:val="1"/>
      <w:numFmt w:val="lowerLetter"/>
      <w:lvlText w:val="%8."/>
      <w:lvlJc w:val="left"/>
      <w:pPr>
        <w:ind w:left="5760" w:hanging="360"/>
      </w:pPr>
    </w:lvl>
    <w:lvl w:ilvl="8" w:tplc="04D00ABA">
      <w:start w:val="1"/>
      <w:numFmt w:val="lowerRoman"/>
      <w:lvlText w:val="%9."/>
      <w:lvlJc w:val="right"/>
      <w:pPr>
        <w:ind w:left="6480" w:hanging="180"/>
      </w:pPr>
    </w:lvl>
  </w:abstractNum>
  <w:abstractNum w:abstractNumId="3" w15:restartNumberingAfterBreak="0">
    <w:nsid w:val="1A082FE6"/>
    <w:multiLevelType w:val="hybridMultilevel"/>
    <w:tmpl w:val="4B58030A"/>
    <w:lvl w:ilvl="0" w:tplc="05561F80">
      <w:start w:val="1"/>
      <w:numFmt w:val="decimal"/>
      <w:lvlText w:val="●"/>
      <w:lvlJc w:val="left"/>
      <w:pPr>
        <w:ind w:left="720" w:hanging="360"/>
      </w:pPr>
    </w:lvl>
    <w:lvl w:ilvl="1" w:tplc="C0FE42F0">
      <w:start w:val="1"/>
      <w:numFmt w:val="lowerLetter"/>
      <w:lvlText w:val="%2."/>
      <w:lvlJc w:val="left"/>
      <w:pPr>
        <w:ind w:left="1440" w:hanging="360"/>
      </w:pPr>
    </w:lvl>
    <w:lvl w:ilvl="2" w:tplc="4CC0B7D8">
      <w:start w:val="1"/>
      <w:numFmt w:val="lowerRoman"/>
      <w:lvlText w:val="%3."/>
      <w:lvlJc w:val="right"/>
      <w:pPr>
        <w:ind w:left="2160" w:hanging="180"/>
      </w:pPr>
    </w:lvl>
    <w:lvl w:ilvl="3" w:tplc="6588A6BA">
      <w:start w:val="1"/>
      <w:numFmt w:val="decimal"/>
      <w:lvlText w:val="%4."/>
      <w:lvlJc w:val="left"/>
      <w:pPr>
        <w:ind w:left="2880" w:hanging="360"/>
      </w:pPr>
    </w:lvl>
    <w:lvl w:ilvl="4" w:tplc="D61CAF34">
      <w:start w:val="1"/>
      <w:numFmt w:val="lowerLetter"/>
      <w:lvlText w:val="%5."/>
      <w:lvlJc w:val="left"/>
      <w:pPr>
        <w:ind w:left="3600" w:hanging="360"/>
      </w:pPr>
    </w:lvl>
    <w:lvl w:ilvl="5" w:tplc="E2DCAD36">
      <w:start w:val="1"/>
      <w:numFmt w:val="lowerRoman"/>
      <w:lvlText w:val="%6."/>
      <w:lvlJc w:val="right"/>
      <w:pPr>
        <w:ind w:left="4320" w:hanging="180"/>
      </w:pPr>
    </w:lvl>
    <w:lvl w:ilvl="6" w:tplc="6CD23C7C">
      <w:start w:val="1"/>
      <w:numFmt w:val="decimal"/>
      <w:lvlText w:val="%7."/>
      <w:lvlJc w:val="left"/>
      <w:pPr>
        <w:ind w:left="5040" w:hanging="360"/>
      </w:pPr>
    </w:lvl>
    <w:lvl w:ilvl="7" w:tplc="B69CEFF0">
      <w:start w:val="1"/>
      <w:numFmt w:val="lowerLetter"/>
      <w:lvlText w:val="%8."/>
      <w:lvlJc w:val="left"/>
      <w:pPr>
        <w:ind w:left="5760" w:hanging="360"/>
      </w:pPr>
    </w:lvl>
    <w:lvl w:ilvl="8" w:tplc="6F6E2D5A">
      <w:start w:val="1"/>
      <w:numFmt w:val="lowerRoman"/>
      <w:lvlText w:val="%9."/>
      <w:lvlJc w:val="right"/>
      <w:pPr>
        <w:ind w:left="6480" w:hanging="180"/>
      </w:pPr>
    </w:lvl>
  </w:abstractNum>
  <w:abstractNum w:abstractNumId="4" w15:restartNumberingAfterBreak="0">
    <w:nsid w:val="3B6ADC71"/>
    <w:multiLevelType w:val="hybridMultilevel"/>
    <w:tmpl w:val="A7B8AB42"/>
    <w:lvl w:ilvl="0" w:tplc="B08C645A">
      <w:start w:val="1"/>
      <w:numFmt w:val="decimal"/>
      <w:lvlText w:val="●"/>
      <w:lvlJc w:val="left"/>
      <w:pPr>
        <w:ind w:left="720" w:hanging="360"/>
      </w:pPr>
    </w:lvl>
    <w:lvl w:ilvl="1" w:tplc="4448DDFE">
      <w:start w:val="1"/>
      <w:numFmt w:val="lowerLetter"/>
      <w:lvlText w:val="%2."/>
      <w:lvlJc w:val="left"/>
      <w:pPr>
        <w:ind w:left="1440" w:hanging="360"/>
      </w:pPr>
    </w:lvl>
    <w:lvl w:ilvl="2" w:tplc="FFD2B65E">
      <w:start w:val="1"/>
      <w:numFmt w:val="lowerRoman"/>
      <w:lvlText w:val="%3."/>
      <w:lvlJc w:val="right"/>
      <w:pPr>
        <w:ind w:left="2160" w:hanging="180"/>
      </w:pPr>
    </w:lvl>
    <w:lvl w:ilvl="3" w:tplc="C78E174C">
      <w:start w:val="1"/>
      <w:numFmt w:val="decimal"/>
      <w:lvlText w:val="%4."/>
      <w:lvlJc w:val="left"/>
      <w:pPr>
        <w:ind w:left="2880" w:hanging="360"/>
      </w:pPr>
    </w:lvl>
    <w:lvl w:ilvl="4" w:tplc="30BCF2D2">
      <w:start w:val="1"/>
      <w:numFmt w:val="lowerLetter"/>
      <w:lvlText w:val="%5."/>
      <w:lvlJc w:val="left"/>
      <w:pPr>
        <w:ind w:left="3600" w:hanging="360"/>
      </w:pPr>
    </w:lvl>
    <w:lvl w:ilvl="5" w:tplc="FCFE397E">
      <w:start w:val="1"/>
      <w:numFmt w:val="lowerRoman"/>
      <w:lvlText w:val="%6."/>
      <w:lvlJc w:val="right"/>
      <w:pPr>
        <w:ind w:left="4320" w:hanging="180"/>
      </w:pPr>
    </w:lvl>
    <w:lvl w:ilvl="6" w:tplc="FEDE39AE">
      <w:start w:val="1"/>
      <w:numFmt w:val="decimal"/>
      <w:lvlText w:val="%7."/>
      <w:lvlJc w:val="left"/>
      <w:pPr>
        <w:ind w:left="5040" w:hanging="360"/>
      </w:pPr>
    </w:lvl>
    <w:lvl w:ilvl="7" w:tplc="1160CFCC">
      <w:start w:val="1"/>
      <w:numFmt w:val="lowerLetter"/>
      <w:lvlText w:val="%8."/>
      <w:lvlJc w:val="left"/>
      <w:pPr>
        <w:ind w:left="5760" w:hanging="360"/>
      </w:pPr>
    </w:lvl>
    <w:lvl w:ilvl="8" w:tplc="6B784184">
      <w:start w:val="1"/>
      <w:numFmt w:val="lowerRoman"/>
      <w:lvlText w:val="%9."/>
      <w:lvlJc w:val="right"/>
      <w:pPr>
        <w:ind w:left="6480" w:hanging="180"/>
      </w:pPr>
    </w:lvl>
  </w:abstractNum>
  <w:abstractNum w:abstractNumId="5" w15:restartNumberingAfterBreak="0">
    <w:nsid w:val="45327C3C"/>
    <w:multiLevelType w:val="hybridMultilevel"/>
    <w:tmpl w:val="1AF2041E"/>
    <w:lvl w:ilvl="0" w:tplc="75000090">
      <w:start w:val="1"/>
      <w:numFmt w:val="decimal"/>
      <w:lvlText w:val="●"/>
      <w:lvlJc w:val="left"/>
      <w:pPr>
        <w:ind w:left="720" w:hanging="360"/>
      </w:pPr>
    </w:lvl>
    <w:lvl w:ilvl="1" w:tplc="0BD8A2AC">
      <w:start w:val="1"/>
      <w:numFmt w:val="lowerLetter"/>
      <w:lvlText w:val="%2."/>
      <w:lvlJc w:val="left"/>
      <w:pPr>
        <w:ind w:left="1440" w:hanging="360"/>
      </w:pPr>
    </w:lvl>
    <w:lvl w:ilvl="2" w:tplc="14E854DE">
      <w:start w:val="1"/>
      <w:numFmt w:val="lowerRoman"/>
      <w:lvlText w:val="%3."/>
      <w:lvlJc w:val="right"/>
      <w:pPr>
        <w:ind w:left="2160" w:hanging="180"/>
      </w:pPr>
    </w:lvl>
    <w:lvl w:ilvl="3" w:tplc="3C62032A">
      <w:start w:val="1"/>
      <w:numFmt w:val="decimal"/>
      <w:lvlText w:val="%4."/>
      <w:lvlJc w:val="left"/>
      <w:pPr>
        <w:ind w:left="2880" w:hanging="360"/>
      </w:pPr>
    </w:lvl>
    <w:lvl w:ilvl="4" w:tplc="ADB462FA">
      <w:start w:val="1"/>
      <w:numFmt w:val="lowerLetter"/>
      <w:lvlText w:val="%5."/>
      <w:lvlJc w:val="left"/>
      <w:pPr>
        <w:ind w:left="3600" w:hanging="360"/>
      </w:pPr>
    </w:lvl>
    <w:lvl w:ilvl="5" w:tplc="8300F976">
      <w:start w:val="1"/>
      <w:numFmt w:val="lowerRoman"/>
      <w:lvlText w:val="%6."/>
      <w:lvlJc w:val="right"/>
      <w:pPr>
        <w:ind w:left="4320" w:hanging="180"/>
      </w:pPr>
    </w:lvl>
    <w:lvl w:ilvl="6" w:tplc="F064F462">
      <w:start w:val="1"/>
      <w:numFmt w:val="decimal"/>
      <w:lvlText w:val="%7."/>
      <w:lvlJc w:val="left"/>
      <w:pPr>
        <w:ind w:left="5040" w:hanging="360"/>
      </w:pPr>
    </w:lvl>
    <w:lvl w:ilvl="7" w:tplc="D7A44996">
      <w:start w:val="1"/>
      <w:numFmt w:val="lowerLetter"/>
      <w:lvlText w:val="%8."/>
      <w:lvlJc w:val="left"/>
      <w:pPr>
        <w:ind w:left="5760" w:hanging="360"/>
      </w:pPr>
    </w:lvl>
    <w:lvl w:ilvl="8" w:tplc="7408C6C6">
      <w:start w:val="1"/>
      <w:numFmt w:val="lowerRoman"/>
      <w:lvlText w:val="%9."/>
      <w:lvlJc w:val="right"/>
      <w:pPr>
        <w:ind w:left="6480" w:hanging="180"/>
      </w:pPr>
    </w:lvl>
  </w:abstractNum>
  <w:abstractNum w:abstractNumId="6" w15:restartNumberingAfterBreak="0">
    <w:nsid w:val="4DF1792B"/>
    <w:multiLevelType w:val="hybridMultilevel"/>
    <w:tmpl w:val="002A8CA0"/>
    <w:lvl w:ilvl="0" w:tplc="676AC246">
      <w:start w:val="1"/>
      <w:numFmt w:val="decimal"/>
      <w:lvlText w:val="●"/>
      <w:lvlJc w:val="left"/>
      <w:pPr>
        <w:ind w:left="720" w:hanging="360"/>
      </w:pPr>
    </w:lvl>
    <w:lvl w:ilvl="1" w:tplc="8528D6CE">
      <w:start w:val="1"/>
      <w:numFmt w:val="lowerLetter"/>
      <w:lvlText w:val="%2."/>
      <w:lvlJc w:val="left"/>
      <w:pPr>
        <w:ind w:left="1440" w:hanging="360"/>
      </w:pPr>
    </w:lvl>
    <w:lvl w:ilvl="2" w:tplc="5AFA9F12">
      <w:start w:val="1"/>
      <w:numFmt w:val="lowerRoman"/>
      <w:lvlText w:val="%3."/>
      <w:lvlJc w:val="right"/>
      <w:pPr>
        <w:ind w:left="2160" w:hanging="180"/>
      </w:pPr>
    </w:lvl>
    <w:lvl w:ilvl="3" w:tplc="F1B8E6D6">
      <w:start w:val="1"/>
      <w:numFmt w:val="decimal"/>
      <w:lvlText w:val="%4."/>
      <w:lvlJc w:val="left"/>
      <w:pPr>
        <w:ind w:left="2880" w:hanging="360"/>
      </w:pPr>
    </w:lvl>
    <w:lvl w:ilvl="4" w:tplc="5FF6DF1C">
      <w:start w:val="1"/>
      <w:numFmt w:val="lowerLetter"/>
      <w:lvlText w:val="%5."/>
      <w:lvlJc w:val="left"/>
      <w:pPr>
        <w:ind w:left="3600" w:hanging="360"/>
      </w:pPr>
    </w:lvl>
    <w:lvl w:ilvl="5" w:tplc="D36EDCA6">
      <w:start w:val="1"/>
      <w:numFmt w:val="lowerRoman"/>
      <w:lvlText w:val="%6."/>
      <w:lvlJc w:val="right"/>
      <w:pPr>
        <w:ind w:left="4320" w:hanging="180"/>
      </w:pPr>
    </w:lvl>
    <w:lvl w:ilvl="6" w:tplc="5396F240">
      <w:start w:val="1"/>
      <w:numFmt w:val="decimal"/>
      <w:lvlText w:val="%7."/>
      <w:lvlJc w:val="left"/>
      <w:pPr>
        <w:ind w:left="5040" w:hanging="360"/>
      </w:pPr>
    </w:lvl>
    <w:lvl w:ilvl="7" w:tplc="1CBA53CC">
      <w:start w:val="1"/>
      <w:numFmt w:val="lowerLetter"/>
      <w:lvlText w:val="%8."/>
      <w:lvlJc w:val="left"/>
      <w:pPr>
        <w:ind w:left="5760" w:hanging="360"/>
      </w:pPr>
    </w:lvl>
    <w:lvl w:ilvl="8" w:tplc="5420AEA8">
      <w:start w:val="1"/>
      <w:numFmt w:val="lowerRoman"/>
      <w:lvlText w:val="%9."/>
      <w:lvlJc w:val="right"/>
      <w:pPr>
        <w:ind w:left="6480" w:hanging="180"/>
      </w:pPr>
    </w:lvl>
  </w:abstractNum>
  <w:abstractNum w:abstractNumId="7" w15:restartNumberingAfterBreak="0">
    <w:nsid w:val="4FC6E1F9"/>
    <w:multiLevelType w:val="hybridMultilevel"/>
    <w:tmpl w:val="1CF434BA"/>
    <w:lvl w:ilvl="0" w:tplc="14A43D9A">
      <w:start w:val="1"/>
      <w:numFmt w:val="decimal"/>
      <w:lvlText w:val="●"/>
      <w:lvlJc w:val="left"/>
      <w:pPr>
        <w:ind w:left="720" w:hanging="360"/>
      </w:pPr>
    </w:lvl>
    <w:lvl w:ilvl="1" w:tplc="B802A244">
      <w:start w:val="1"/>
      <w:numFmt w:val="lowerLetter"/>
      <w:lvlText w:val="%2."/>
      <w:lvlJc w:val="left"/>
      <w:pPr>
        <w:ind w:left="1440" w:hanging="360"/>
      </w:pPr>
    </w:lvl>
    <w:lvl w:ilvl="2" w:tplc="8578F150">
      <w:start w:val="1"/>
      <w:numFmt w:val="lowerRoman"/>
      <w:lvlText w:val="%3."/>
      <w:lvlJc w:val="right"/>
      <w:pPr>
        <w:ind w:left="2160" w:hanging="180"/>
      </w:pPr>
    </w:lvl>
    <w:lvl w:ilvl="3" w:tplc="27DA358A">
      <w:start w:val="1"/>
      <w:numFmt w:val="decimal"/>
      <w:lvlText w:val="%4."/>
      <w:lvlJc w:val="left"/>
      <w:pPr>
        <w:ind w:left="2880" w:hanging="360"/>
      </w:pPr>
    </w:lvl>
    <w:lvl w:ilvl="4" w:tplc="73E8ECA0">
      <w:start w:val="1"/>
      <w:numFmt w:val="lowerLetter"/>
      <w:lvlText w:val="%5."/>
      <w:lvlJc w:val="left"/>
      <w:pPr>
        <w:ind w:left="3600" w:hanging="360"/>
      </w:pPr>
    </w:lvl>
    <w:lvl w:ilvl="5" w:tplc="71E0323E">
      <w:start w:val="1"/>
      <w:numFmt w:val="lowerRoman"/>
      <w:lvlText w:val="%6."/>
      <w:lvlJc w:val="right"/>
      <w:pPr>
        <w:ind w:left="4320" w:hanging="180"/>
      </w:pPr>
    </w:lvl>
    <w:lvl w:ilvl="6" w:tplc="D310CD90">
      <w:start w:val="1"/>
      <w:numFmt w:val="decimal"/>
      <w:lvlText w:val="%7."/>
      <w:lvlJc w:val="left"/>
      <w:pPr>
        <w:ind w:left="5040" w:hanging="360"/>
      </w:pPr>
    </w:lvl>
    <w:lvl w:ilvl="7" w:tplc="85EE8810">
      <w:start w:val="1"/>
      <w:numFmt w:val="lowerLetter"/>
      <w:lvlText w:val="%8."/>
      <w:lvlJc w:val="left"/>
      <w:pPr>
        <w:ind w:left="5760" w:hanging="360"/>
      </w:pPr>
    </w:lvl>
    <w:lvl w:ilvl="8" w:tplc="70AE41E2">
      <w:start w:val="1"/>
      <w:numFmt w:val="lowerRoman"/>
      <w:lvlText w:val="%9."/>
      <w:lvlJc w:val="right"/>
      <w:pPr>
        <w:ind w:left="6480" w:hanging="180"/>
      </w:pPr>
    </w:lvl>
  </w:abstractNum>
  <w:abstractNum w:abstractNumId="8" w15:restartNumberingAfterBreak="0">
    <w:nsid w:val="680CCA21"/>
    <w:multiLevelType w:val="hybridMultilevel"/>
    <w:tmpl w:val="28EE7A1A"/>
    <w:lvl w:ilvl="0" w:tplc="B0183BF8">
      <w:start w:val="1"/>
      <w:numFmt w:val="decimal"/>
      <w:lvlText w:val="●"/>
      <w:lvlJc w:val="left"/>
      <w:pPr>
        <w:ind w:left="720" w:hanging="360"/>
      </w:pPr>
    </w:lvl>
    <w:lvl w:ilvl="1" w:tplc="E3DC1C3C">
      <w:start w:val="1"/>
      <w:numFmt w:val="lowerLetter"/>
      <w:lvlText w:val="%2."/>
      <w:lvlJc w:val="left"/>
      <w:pPr>
        <w:ind w:left="1440" w:hanging="360"/>
      </w:pPr>
    </w:lvl>
    <w:lvl w:ilvl="2" w:tplc="A6BE4498">
      <w:start w:val="1"/>
      <w:numFmt w:val="lowerRoman"/>
      <w:lvlText w:val="%3."/>
      <w:lvlJc w:val="right"/>
      <w:pPr>
        <w:ind w:left="2160" w:hanging="180"/>
      </w:pPr>
    </w:lvl>
    <w:lvl w:ilvl="3" w:tplc="E572FBDC">
      <w:start w:val="1"/>
      <w:numFmt w:val="decimal"/>
      <w:lvlText w:val="%4."/>
      <w:lvlJc w:val="left"/>
      <w:pPr>
        <w:ind w:left="2880" w:hanging="360"/>
      </w:pPr>
    </w:lvl>
    <w:lvl w:ilvl="4" w:tplc="DC2AD910">
      <w:start w:val="1"/>
      <w:numFmt w:val="lowerLetter"/>
      <w:lvlText w:val="%5."/>
      <w:lvlJc w:val="left"/>
      <w:pPr>
        <w:ind w:left="3600" w:hanging="360"/>
      </w:pPr>
    </w:lvl>
    <w:lvl w:ilvl="5" w:tplc="FE40A236">
      <w:start w:val="1"/>
      <w:numFmt w:val="lowerRoman"/>
      <w:lvlText w:val="%6."/>
      <w:lvlJc w:val="right"/>
      <w:pPr>
        <w:ind w:left="4320" w:hanging="180"/>
      </w:pPr>
    </w:lvl>
    <w:lvl w:ilvl="6" w:tplc="6E284F52">
      <w:start w:val="1"/>
      <w:numFmt w:val="decimal"/>
      <w:lvlText w:val="%7."/>
      <w:lvlJc w:val="left"/>
      <w:pPr>
        <w:ind w:left="5040" w:hanging="360"/>
      </w:pPr>
    </w:lvl>
    <w:lvl w:ilvl="7" w:tplc="69A44D34">
      <w:start w:val="1"/>
      <w:numFmt w:val="lowerLetter"/>
      <w:lvlText w:val="%8."/>
      <w:lvlJc w:val="left"/>
      <w:pPr>
        <w:ind w:left="5760" w:hanging="360"/>
      </w:pPr>
    </w:lvl>
    <w:lvl w:ilvl="8" w:tplc="43BC0702">
      <w:start w:val="1"/>
      <w:numFmt w:val="lowerRoman"/>
      <w:lvlText w:val="%9."/>
      <w:lvlJc w:val="right"/>
      <w:pPr>
        <w:ind w:left="6480" w:hanging="180"/>
      </w:pPr>
    </w:lvl>
  </w:abstractNum>
  <w:abstractNum w:abstractNumId="9" w15:restartNumberingAfterBreak="0">
    <w:nsid w:val="68857DAB"/>
    <w:multiLevelType w:val="hybridMultilevel"/>
    <w:tmpl w:val="E3000360"/>
    <w:lvl w:ilvl="0" w:tplc="FB3E196A">
      <w:start w:val="1"/>
      <w:numFmt w:val="decimal"/>
      <w:lvlText w:val="●"/>
      <w:lvlJc w:val="left"/>
      <w:pPr>
        <w:ind w:left="720" w:hanging="360"/>
      </w:pPr>
    </w:lvl>
    <w:lvl w:ilvl="1" w:tplc="538486B0">
      <w:start w:val="1"/>
      <w:numFmt w:val="lowerLetter"/>
      <w:lvlText w:val="%2."/>
      <w:lvlJc w:val="left"/>
      <w:pPr>
        <w:ind w:left="1440" w:hanging="360"/>
      </w:pPr>
    </w:lvl>
    <w:lvl w:ilvl="2" w:tplc="74EC0E1E">
      <w:start w:val="1"/>
      <w:numFmt w:val="lowerRoman"/>
      <w:lvlText w:val="%3."/>
      <w:lvlJc w:val="right"/>
      <w:pPr>
        <w:ind w:left="2160" w:hanging="180"/>
      </w:pPr>
    </w:lvl>
    <w:lvl w:ilvl="3" w:tplc="FA7E7236">
      <w:start w:val="1"/>
      <w:numFmt w:val="decimal"/>
      <w:lvlText w:val="%4."/>
      <w:lvlJc w:val="left"/>
      <w:pPr>
        <w:ind w:left="2880" w:hanging="360"/>
      </w:pPr>
    </w:lvl>
    <w:lvl w:ilvl="4" w:tplc="DBCCBD62">
      <w:start w:val="1"/>
      <w:numFmt w:val="lowerLetter"/>
      <w:lvlText w:val="%5."/>
      <w:lvlJc w:val="left"/>
      <w:pPr>
        <w:ind w:left="3600" w:hanging="360"/>
      </w:pPr>
    </w:lvl>
    <w:lvl w:ilvl="5" w:tplc="0EAA02B4">
      <w:start w:val="1"/>
      <w:numFmt w:val="lowerRoman"/>
      <w:lvlText w:val="%6."/>
      <w:lvlJc w:val="right"/>
      <w:pPr>
        <w:ind w:left="4320" w:hanging="180"/>
      </w:pPr>
    </w:lvl>
    <w:lvl w:ilvl="6" w:tplc="1CA66B7C">
      <w:start w:val="1"/>
      <w:numFmt w:val="decimal"/>
      <w:lvlText w:val="%7."/>
      <w:lvlJc w:val="left"/>
      <w:pPr>
        <w:ind w:left="5040" w:hanging="360"/>
      </w:pPr>
    </w:lvl>
    <w:lvl w:ilvl="7" w:tplc="002E32E8">
      <w:start w:val="1"/>
      <w:numFmt w:val="lowerLetter"/>
      <w:lvlText w:val="%8."/>
      <w:lvlJc w:val="left"/>
      <w:pPr>
        <w:ind w:left="5760" w:hanging="360"/>
      </w:pPr>
    </w:lvl>
    <w:lvl w:ilvl="8" w:tplc="5BDA183A">
      <w:start w:val="1"/>
      <w:numFmt w:val="lowerRoman"/>
      <w:lvlText w:val="%9."/>
      <w:lvlJc w:val="right"/>
      <w:pPr>
        <w:ind w:left="6480" w:hanging="180"/>
      </w:pPr>
    </w:lvl>
  </w:abstractNum>
  <w:abstractNum w:abstractNumId="10" w15:restartNumberingAfterBreak="0">
    <w:nsid w:val="6C851C79"/>
    <w:multiLevelType w:val="hybridMultilevel"/>
    <w:tmpl w:val="AE9884C4"/>
    <w:lvl w:ilvl="0" w:tplc="EAC2B776">
      <w:start w:val="1"/>
      <w:numFmt w:val="decimal"/>
      <w:lvlText w:val="●"/>
      <w:lvlJc w:val="left"/>
      <w:pPr>
        <w:ind w:left="720" w:hanging="360"/>
      </w:pPr>
    </w:lvl>
    <w:lvl w:ilvl="1" w:tplc="BDC6026A">
      <w:start w:val="1"/>
      <w:numFmt w:val="lowerLetter"/>
      <w:lvlText w:val="%2."/>
      <w:lvlJc w:val="left"/>
      <w:pPr>
        <w:ind w:left="1440" w:hanging="360"/>
      </w:pPr>
    </w:lvl>
    <w:lvl w:ilvl="2" w:tplc="04966BDE">
      <w:start w:val="1"/>
      <w:numFmt w:val="lowerRoman"/>
      <w:lvlText w:val="%3."/>
      <w:lvlJc w:val="right"/>
      <w:pPr>
        <w:ind w:left="2160" w:hanging="180"/>
      </w:pPr>
    </w:lvl>
    <w:lvl w:ilvl="3" w:tplc="BED0C7DC">
      <w:start w:val="1"/>
      <w:numFmt w:val="decimal"/>
      <w:lvlText w:val="%4."/>
      <w:lvlJc w:val="left"/>
      <w:pPr>
        <w:ind w:left="2880" w:hanging="360"/>
      </w:pPr>
    </w:lvl>
    <w:lvl w:ilvl="4" w:tplc="E7F67FE0">
      <w:start w:val="1"/>
      <w:numFmt w:val="lowerLetter"/>
      <w:lvlText w:val="%5."/>
      <w:lvlJc w:val="left"/>
      <w:pPr>
        <w:ind w:left="3600" w:hanging="360"/>
      </w:pPr>
    </w:lvl>
    <w:lvl w:ilvl="5" w:tplc="32D6C624">
      <w:start w:val="1"/>
      <w:numFmt w:val="lowerRoman"/>
      <w:lvlText w:val="%6."/>
      <w:lvlJc w:val="right"/>
      <w:pPr>
        <w:ind w:left="4320" w:hanging="180"/>
      </w:pPr>
    </w:lvl>
    <w:lvl w:ilvl="6" w:tplc="FFEC8978">
      <w:start w:val="1"/>
      <w:numFmt w:val="decimal"/>
      <w:lvlText w:val="%7."/>
      <w:lvlJc w:val="left"/>
      <w:pPr>
        <w:ind w:left="5040" w:hanging="360"/>
      </w:pPr>
    </w:lvl>
    <w:lvl w:ilvl="7" w:tplc="4B2A1F1E">
      <w:start w:val="1"/>
      <w:numFmt w:val="lowerLetter"/>
      <w:lvlText w:val="%8."/>
      <w:lvlJc w:val="left"/>
      <w:pPr>
        <w:ind w:left="5760" w:hanging="360"/>
      </w:pPr>
    </w:lvl>
    <w:lvl w:ilvl="8" w:tplc="1FE269E0">
      <w:start w:val="1"/>
      <w:numFmt w:val="lowerRoman"/>
      <w:lvlText w:val="%9."/>
      <w:lvlJc w:val="right"/>
      <w:pPr>
        <w:ind w:left="6480" w:hanging="180"/>
      </w:pPr>
    </w:lvl>
  </w:abstractNum>
  <w:num w:numId="1">
    <w:abstractNumId w:val="10"/>
  </w:num>
  <w:num w:numId="2">
    <w:abstractNumId w:val="3"/>
  </w:num>
  <w:num w:numId="3">
    <w:abstractNumId w:val="5"/>
  </w:num>
  <w:num w:numId="4">
    <w:abstractNumId w:val="8"/>
  </w:num>
  <w:num w:numId="5">
    <w:abstractNumId w:val="7"/>
  </w:num>
  <w:num w:numId="6">
    <w:abstractNumId w:val="1"/>
  </w:num>
  <w:num w:numId="7">
    <w:abstractNumId w:val="4"/>
  </w:num>
  <w:num w:numId="8">
    <w:abstractNumId w:val="9"/>
  </w:num>
  <w:num w:numId="9">
    <w:abstractNumId w:val="2"/>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2703"/>
    <w:rsid w:val="000068BD"/>
    <w:rsid w:val="00043215"/>
    <w:rsid w:val="0005165A"/>
    <w:rsid w:val="00053FCE"/>
    <w:rsid w:val="00115DFD"/>
    <w:rsid w:val="00153C3E"/>
    <w:rsid w:val="00155661"/>
    <w:rsid w:val="00184D64"/>
    <w:rsid w:val="00222637"/>
    <w:rsid w:val="00261329"/>
    <w:rsid w:val="002A369C"/>
    <w:rsid w:val="002D7CD4"/>
    <w:rsid w:val="00331594"/>
    <w:rsid w:val="0041270F"/>
    <w:rsid w:val="00516067"/>
    <w:rsid w:val="00537CA5"/>
    <w:rsid w:val="00562C12"/>
    <w:rsid w:val="0060616F"/>
    <w:rsid w:val="006B15BA"/>
    <w:rsid w:val="006D4E13"/>
    <w:rsid w:val="007E2EC4"/>
    <w:rsid w:val="00834998"/>
    <w:rsid w:val="0085269F"/>
    <w:rsid w:val="00884142"/>
    <w:rsid w:val="008A46AC"/>
    <w:rsid w:val="008C02A2"/>
    <w:rsid w:val="009A2832"/>
    <w:rsid w:val="009C56C8"/>
    <w:rsid w:val="009E068E"/>
    <w:rsid w:val="00A049E0"/>
    <w:rsid w:val="00A52063"/>
    <w:rsid w:val="00AB6064"/>
    <w:rsid w:val="00AC67A1"/>
    <w:rsid w:val="00AD6FAF"/>
    <w:rsid w:val="00B90360"/>
    <w:rsid w:val="00C61EE3"/>
    <w:rsid w:val="00C636BF"/>
    <w:rsid w:val="00C76A8E"/>
    <w:rsid w:val="00CD3FE2"/>
    <w:rsid w:val="00CE7383"/>
    <w:rsid w:val="00DA07E2"/>
    <w:rsid w:val="00DE6FF9"/>
    <w:rsid w:val="00E02DC0"/>
    <w:rsid w:val="00E4114D"/>
    <w:rsid w:val="00E85570"/>
    <w:rsid w:val="00EC2464"/>
    <w:rsid w:val="00F01F84"/>
    <w:rsid w:val="00F91B8A"/>
    <w:rsid w:val="00F92703"/>
    <w:rsid w:val="00FD3B57"/>
    <w:rsid w:val="0153A1E9"/>
    <w:rsid w:val="02ED669E"/>
    <w:rsid w:val="064DEDBE"/>
    <w:rsid w:val="06848839"/>
    <w:rsid w:val="07014BA1"/>
    <w:rsid w:val="0769B772"/>
    <w:rsid w:val="07C7CEC5"/>
    <w:rsid w:val="0839E068"/>
    <w:rsid w:val="08F06244"/>
    <w:rsid w:val="0A02F5EE"/>
    <w:rsid w:val="0AE46D28"/>
    <w:rsid w:val="0CCA6FA6"/>
    <w:rsid w:val="0D30BEC5"/>
    <w:rsid w:val="0D3F3A73"/>
    <w:rsid w:val="0E4DA172"/>
    <w:rsid w:val="0ECB80BD"/>
    <w:rsid w:val="0EDD0576"/>
    <w:rsid w:val="0FC75AEF"/>
    <w:rsid w:val="13053359"/>
    <w:rsid w:val="1528BEA3"/>
    <w:rsid w:val="15838924"/>
    <w:rsid w:val="19BD15F6"/>
    <w:rsid w:val="19D56F7A"/>
    <w:rsid w:val="1AC9D4F7"/>
    <w:rsid w:val="1B3676D6"/>
    <w:rsid w:val="1BB6741A"/>
    <w:rsid w:val="1BD7D444"/>
    <w:rsid w:val="1D96D411"/>
    <w:rsid w:val="1DAA4E78"/>
    <w:rsid w:val="1DE39A06"/>
    <w:rsid w:val="1F4131F9"/>
    <w:rsid w:val="20440DA6"/>
    <w:rsid w:val="22860CED"/>
    <w:rsid w:val="23886CBE"/>
    <w:rsid w:val="25F9DE8F"/>
    <w:rsid w:val="266CBEA4"/>
    <w:rsid w:val="26D567A2"/>
    <w:rsid w:val="27B54CA1"/>
    <w:rsid w:val="28412001"/>
    <w:rsid w:val="289775C1"/>
    <w:rsid w:val="28B9AFEF"/>
    <w:rsid w:val="2A862D81"/>
    <w:rsid w:val="2CB6C1DB"/>
    <w:rsid w:val="30F9CF9E"/>
    <w:rsid w:val="31C0A103"/>
    <w:rsid w:val="328077F0"/>
    <w:rsid w:val="34057D33"/>
    <w:rsid w:val="34C7137C"/>
    <w:rsid w:val="353E3ECA"/>
    <w:rsid w:val="38249C66"/>
    <w:rsid w:val="397F7ACD"/>
    <w:rsid w:val="3A2BDE48"/>
    <w:rsid w:val="3B7B7345"/>
    <w:rsid w:val="3EBFFE96"/>
    <w:rsid w:val="3EF9990F"/>
    <w:rsid w:val="3FD5E82C"/>
    <w:rsid w:val="46963845"/>
    <w:rsid w:val="46D63DE5"/>
    <w:rsid w:val="4759DCEB"/>
    <w:rsid w:val="477FE1EB"/>
    <w:rsid w:val="499F3D0F"/>
    <w:rsid w:val="49AD219B"/>
    <w:rsid w:val="49C2CAE0"/>
    <w:rsid w:val="4AEAAC74"/>
    <w:rsid w:val="4B5CBC9A"/>
    <w:rsid w:val="4B65838B"/>
    <w:rsid w:val="4B69AA51"/>
    <w:rsid w:val="4C00B1C0"/>
    <w:rsid w:val="4D040197"/>
    <w:rsid w:val="4E2FD31D"/>
    <w:rsid w:val="4E9AB858"/>
    <w:rsid w:val="503495CE"/>
    <w:rsid w:val="50F6FE56"/>
    <w:rsid w:val="512DAF27"/>
    <w:rsid w:val="525EF0F3"/>
    <w:rsid w:val="53448097"/>
    <w:rsid w:val="53F3EEE6"/>
    <w:rsid w:val="548AAA3A"/>
    <w:rsid w:val="54C71359"/>
    <w:rsid w:val="54CC76CB"/>
    <w:rsid w:val="55F3B44C"/>
    <w:rsid w:val="55F7540D"/>
    <w:rsid w:val="563A41D3"/>
    <w:rsid w:val="5654086B"/>
    <w:rsid w:val="56C73B2E"/>
    <w:rsid w:val="584B269A"/>
    <w:rsid w:val="5A1AD559"/>
    <w:rsid w:val="5A5322C9"/>
    <w:rsid w:val="5B252F07"/>
    <w:rsid w:val="5C38D7B2"/>
    <w:rsid w:val="5C97CFCD"/>
    <w:rsid w:val="5EA169E5"/>
    <w:rsid w:val="5F311493"/>
    <w:rsid w:val="5F46AA6D"/>
    <w:rsid w:val="5F72B6BF"/>
    <w:rsid w:val="607143FD"/>
    <w:rsid w:val="609B604A"/>
    <w:rsid w:val="613F2EDC"/>
    <w:rsid w:val="653AEA67"/>
    <w:rsid w:val="66F194B5"/>
    <w:rsid w:val="671AD1DF"/>
    <w:rsid w:val="677C2E2E"/>
    <w:rsid w:val="677D53C3"/>
    <w:rsid w:val="690E27E3"/>
    <w:rsid w:val="69D9BDB0"/>
    <w:rsid w:val="6A3DA3A6"/>
    <w:rsid w:val="6BCF0149"/>
    <w:rsid w:val="6D28FD41"/>
    <w:rsid w:val="71A02155"/>
    <w:rsid w:val="72EADBD2"/>
    <w:rsid w:val="7327DDCE"/>
    <w:rsid w:val="749CE145"/>
    <w:rsid w:val="74A6B728"/>
    <w:rsid w:val="7575A14D"/>
    <w:rsid w:val="75A85E98"/>
    <w:rsid w:val="76E4F0A7"/>
    <w:rsid w:val="773AA105"/>
    <w:rsid w:val="773EB2D6"/>
    <w:rsid w:val="782C7D77"/>
    <w:rsid w:val="7A1B7519"/>
    <w:rsid w:val="7B43C40C"/>
    <w:rsid w:val="7B5E296D"/>
    <w:rsid w:val="7D785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6441A"/>
  <w15:docId w15:val="{4A7A0D6A-93E9-456F-8082-AEF29757B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uppressAutoHyphens/>
      <w:spacing w:after="200" w:line="276" w:lineRule="auto"/>
    </w:pPr>
    <w:rPr>
      <w:rFonts w:ascii="Calibri" w:eastAsia="Calibri" w:hAnsi="Calibri" w:cs="Calibri"/>
      <w:color w:val="000000"/>
      <w:sz w:val="22"/>
      <w:szCs w:val="22"/>
      <w:u w:color="000000"/>
      <w:lang w:val="en-US"/>
    </w:rPr>
  </w:style>
  <w:style w:type="paragraph" w:styleId="BalloonText">
    <w:name w:val="Balloon Text"/>
    <w:basedOn w:val="Normal"/>
    <w:link w:val="BalloonTextChar"/>
    <w:uiPriority w:val="99"/>
    <w:semiHidden/>
    <w:unhideWhenUsed/>
    <w:rsid w:val="00A52063"/>
    <w:rPr>
      <w:rFonts w:ascii="Tahoma" w:hAnsi="Tahoma" w:cs="Tahoma"/>
      <w:sz w:val="16"/>
      <w:szCs w:val="16"/>
    </w:rPr>
  </w:style>
  <w:style w:type="character" w:customStyle="1" w:styleId="BalloonTextChar">
    <w:name w:val="Balloon Text Char"/>
    <w:basedOn w:val="DefaultParagraphFont"/>
    <w:link w:val="BalloonText"/>
    <w:uiPriority w:val="99"/>
    <w:semiHidden/>
    <w:rsid w:val="00A52063"/>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A52063"/>
    <w:rPr>
      <w:sz w:val="16"/>
      <w:szCs w:val="16"/>
    </w:rPr>
  </w:style>
  <w:style w:type="paragraph" w:styleId="CommentText">
    <w:name w:val="annotation text"/>
    <w:basedOn w:val="Normal"/>
    <w:link w:val="CommentTextChar"/>
    <w:uiPriority w:val="99"/>
    <w:semiHidden/>
    <w:unhideWhenUsed/>
    <w:rsid w:val="00A52063"/>
    <w:rPr>
      <w:sz w:val="20"/>
      <w:szCs w:val="20"/>
    </w:rPr>
  </w:style>
  <w:style w:type="character" w:customStyle="1" w:styleId="CommentTextChar">
    <w:name w:val="Comment Text Char"/>
    <w:basedOn w:val="DefaultParagraphFont"/>
    <w:link w:val="CommentText"/>
    <w:uiPriority w:val="99"/>
    <w:semiHidden/>
    <w:rsid w:val="00A52063"/>
    <w:rPr>
      <w:lang w:val="en-US" w:eastAsia="en-US"/>
    </w:rPr>
  </w:style>
  <w:style w:type="paragraph" w:styleId="CommentSubject">
    <w:name w:val="annotation subject"/>
    <w:basedOn w:val="CommentText"/>
    <w:next w:val="CommentText"/>
    <w:link w:val="CommentSubjectChar"/>
    <w:uiPriority w:val="99"/>
    <w:semiHidden/>
    <w:unhideWhenUsed/>
    <w:rsid w:val="00A52063"/>
    <w:rPr>
      <w:b/>
      <w:bCs/>
    </w:rPr>
  </w:style>
  <w:style w:type="character" w:customStyle="1" w:styleId="CommentSubjectChar">
    <w:name w:val="Comment Subject Char"/>
    <w:basedOn w:val="CommentTextChar"/>
    <w:link w:val="CommentSubject"/>
    <w:uiPriority w:val="99"/>
    <w:semiHidden/>
    <w:rsid w:val="00A52063"/>
    <w:rPr>
      <w:b/>
      <w:bCs/>
      <w:lang w:val="en-US" w:eastAsia="en-US"/>
    </w:rPr>
  </w:style>
  <w:style w:type="paragraph" w:styleId="ListParagraph">
    <w:name w:val="List Paragraph"/>
    <w:basedOn w:val="Normal"/>
    <w:uiPriority w:val="34"/>
    <w:qFormat/>
    <w:rsid w:val="3FD5E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840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yjewishlearning.com/article/tzedakah-in-the-jewish-tradi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yjewishlearning.com/article/jewish-custo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rebljtYev-M?si=3C8Zl0jaSeHiRlom" TargetMode="External"/><Relationship Id="rId5" Type="http://schemas.openxmlformats.org/officeDocument/2006/relationships/styles" Target="styles.xml"/><Relationship Id="rId15" Type="http://schemas.openxmlformats.org/officeDocument/2006/relationships/hyperlink" Target="https://www.myjewishlearning.com/article/acts-of-loving-kindness/" TargetMode="External"/><Relationship Id="rId10" Type="http://schemas.openxmlformats.org/officeDocument/2006/relationships/hyperlink" Target="https://reformjudaism.org/sites/default/files/HanukkahBlessing_0.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jlibrary.org/beyond-books/pjblog/june-2015/loving-kindness-and-the-jewish-value-of-chesed"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e42828-55ea-4343-8123-47503410f665">
      <Terms xmlns="http://schemas.microsoft.com/office/infopath/2007/PartnerControls"/>
    </lcf76f155ced4ddcb4097134ff3c332f>
    <TaxCatchAll xmlns="1d16ae4d-ff1e-4817-a715-bb51986ed121" xsi:nil="true"/>
    <SharedWithUsers xmlns="1d16ae4d-ff1e-4817-a715-bb51986ed12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B946899C039B48A9C1E5028017D922" ma:contentTypeVersion="16" ma:contentTypeDescription="Create a new document." ma:contentTypeScope="" ma:versionID="8b984f7f2a87c08a863c94714da3e2fa">
  <xsd:schema xmlns:xsd="http://www.w3.org/2001/XMLSchema" xmlns:xs="http://www.w3.org/2001/XMLSchema" xmlns:p="http://schemas.microsoft.com/office/2006/metadata/properties" xmlns:ns2="84e42828-55ea-4343-8123-47503410f665" xmlns:ns3="1d16ae4d-ff1e-4817-a715-bb51986ed121" targetNamespace="http://schemas.microsoft.com/office/2006/metadata/properties" ma:root="true" ma:fieldsID="5d5813941356bea25b2c7ec0bddde6e9" ns2:_="" ns3:_="">
    <xsd:import namespace="84e42828-55ea-4343-8123-47503410f665"/>
    <xsd:import namespace="1d16ae4d-ff1e-4817-a715-bb51986ed1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42828-55ea-4343-8123-47503410f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098bf5d-acdf-44bc-a708-3508745389f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ae4d-ff1e-4817-a715-bb51986ed12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11985e3-e545-4de3-8e6a-a7ed7f9a69db}" ma:internalName="TaxCatchAll" ma:showField="CatchAllData" ma:web="1d16ae4d-ff1e-4817-a715-bb51986ed12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A2E1DA-015A-4DC7-ADC8-66F2B6D41AB6}">
  <ds:schemaRefs>
    <ds:schemaRef ds:uri="http://schemas.microsoft.com/sharepoint/v3/contenttype/forms"/>
  </ds:schemaRefs>
</ds:datastoreItem>
</file>

<file path=customXml/itemProps2.xml><?xml version="1.0" encoding="utf-8"?>
<ds:datastoreItem xmlns:ds="http://schemas.openxmlformats.org/officeDocument/2006/customXml" ds:itemID="{45F5FAD7-ED99-4F27-BBAB-881363A5B01A}">
  <ds:schemaRefs>
    <ds:schemaRef ds:uri="http://schemas.microsoft.com/office/2006/metadata/properties"/>
    <ds:schemaRef ds:uri="http://schemas.microsoft.com/office/infopath/2007/PartnerControls"/>
    <ds:schemaRef ds:uri="84e42828-55ea-4343-8123-47503410f665"/>
    <ds:schemaRef ds:uri="1d16ae4d-ff1e-4817-a715-bb51986ed121"/>
  </ds:schemaRefs>
</ds:datastoreItem>
</file>

<file path=customXml/itemProps3.xml><?xml version="1.0" encoding="utf-8"?>
<ds:datastoreItem xmlns:ds="http://schemas.openxmlformats.org/officeDocument/2006/customXml" ds:itemID="{2A76BF57-2213-4005-A5B0-B7095F918A0C}"/>
</file>

<file path=docProps/app.xml><?xml version="1.0" encoding="utf-8"?>
<Properties xmlns="http://schemas.openxmlformats.org/officeDocument/2006/extended-properties" xmlns:vt="http://schemas.openxmlformats.org/officeDocument/2006/docPropsVTypes">
  <Template>Normal</Template>
  <TotalTime>12</TotalTime>
  <Pages>10</Pages>
  <Words>1650</Words>
  <Characters>9407</Characters>
  <Application>Microsoft Office Word</Application>
  <DocSecurity>0</DocSecurity>
  <Lines>78</Lines>
  <Paragraphs>22</Paragraphs>
  <ScaleCrop>false</ScaleCrop>
  <Company>RM plc</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Frankie</dc:creator>
  <cp:lastModifiedBy>Martin Lubich</cp:lastModifiedBy>
  <cp:revision>31</cp:revision>
  <dcterms:created xsi:type="dcterms:W3CDTF">2023-09-03T14:29:00Z</dcterms:created>
  <dcterms:modified xsi:type="dcterms:W3CDTF">2025-07-25T14:54:00Z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0x01010011B946899C039B48A9C1E5028017D922</vt:lpwstr>
  </property>
  <property fmtid="{D5CDD505-2E9C-101B-9397-08002B2CF9AE}" pid="3" name="Order">
    <vt:r8>5883000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